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RPr="009D6BB2" w14:paraId="0A2D9637" w14:textId="77777777" w:rsidTr="00B90C8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0B72C14" w14:textId="77777777" w:rsidR="00B56E9C" w:rsidRDefault="00B56E9C" w:rsidP="00B90C8C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22AE4C" w14:textId="008E8FAF" w:rsidR="00B56E9C" w:rsidRPr="00B97172" w:rsidRDefault="00B56E9C" w:rsidP="00B90C8C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3854178" w14:textId="192244B4" w:rsidR="00B56E9C" w:rsidRPr="00A627D0" w:rsidRDefault="008E670B" w:rsidP="008E670B">
            <w:pPr>
              <w:jc w:val="right"/>
              <w:rPr>
                <w:lang w:val="fr-FR"/>
              </w:rPr>
            </w:pPr>
            <w:r w:rsidRPr="00A627D0">
              <w:rPr>
                <w:sz w:val="40"/>
                <w:lang w:val="fr-FR"/>
              </w:rPr>
              <w:t>CRPD</w:t>
            </w:r>
            <w:r w:rsidR="009D6BB2">
              <w:rPr>
                <w:lang w:val="fr-FR"/>
              </w:rPr>
              <w:t>/C/DEU/QPR/</w:t>
            </w:r>
            <w:r w:rsidRPr="00A627D0">
              <w:rPr>
                <w:lang w:val="fr-FR"/>
              </w:rPr>
              <w:t>2-3</w:t>
            </w:r>
          </w:p>
        </w:tc>
      </w:tr>
      <w:tr w:rsidR="00B56E9C" w14:paraId="45EE74C8" w14:textId="77777777" w:rsidTr="00B90C8C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1E87049" w14:textId="27AF80B7" w:rsidR="00B56E9C" w:rsidRPr="009D6BB2" w:rsidRDefault="00B56E9C" w:rsidP="00B90C8C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EEFD89" w14:textId="22F395BE" w:rsidR="00B56E9C" w:rsidRPr="009D6BB2" w:rsidRDefault="009D6BB2" w:rsidP="009D6BB2">
            <w:pPr>
              <w:tabs>
                <w:tab w:val="right" w:pos="5528"/>
              </w:tabs>
              <w:spacing w:before="120" w:line="380" w:lineRule="exact"/>
              <w:rPr>
                <w:b/>
                <w:sz w:val="34"/>
                <w:szCs w:val="40"/>
              </w:rPr>
            </w:pPr>
            <w:r>
              <w:rPr>
                <w:b/>
                <w:sz w:val="34"/>
                <w:szCs w:val="40"/>
              </w:rPr>
              <w:t>Advance Unedited Version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481431E" w14:textId="3D8089C9" w:rsidR="00B56E9C" w:rsidRDefault="008E670B" w:rsidP="008E670B">
            <w:pPr>
              <w:spacing w:before="240" w:line="240" w:lineRule="exact"/>
            </w:pPr>
            <w:r>
              <w:t xml:space="preserve">Distr.: </w:t>
            </w:r>
            <w:r w:rsidR="009D6BB2">
              <w:t>General</w:t>
            </w:r>
          </w:p>
          <w:p w14:paraId="2DF8A147" w14:textId="00FCCD44" w:rsidR="008E670B" w:rsidRDefault="009D6BB2" w:rsidP="008E670B">
            <w:pPr>
              <w:spacing w:line="240" w:lineRule="exact"/>
            </w:pPr>
            <w:r>
              <w:t>21 September</w:t>
            </w:r>
            <w:r w:rsidR="008E670B">
              <w:t xml:space="preserve"> 2018</w:t>
            </w:r>
          </w:p>
          <w:p w14:paraId="364FF04B" w14:textId="77777777" w:rsidR="008E670B" w:rsidRDefault="008E670B" w:rsidP="008E670B">
            <w:pPr>
              <w:spacing w:line="240" w:lineRule="exact"/>
            </w:pPr>
          </w:p>
          <w:p w14:paraId="33C23C5F" w14:textId="77777777" w:rsidR="008E670B" w:rsidRDefault="008E670B" w:rsidP="008E670B">
            <w:pPr>
              <w:spacing w:line="240" w:lineRule="exact"/>
            </w:pPr>
            <w:r>
              <w:t>Original: English</w:t>
            </w:r>
          </w:p>
          <w:p w14:paraId="3D92DB28" w14:textId="77777777" w:rsidR="00AD4741" w:rsidRDefault="00AD4741" w:rsidP="008E670B">
            <w:pPr>
              <w:spacing w:line="240" w:lineRule="exact"/>
            </w:pPr>
            <w:r>
              <w:t>English, Russian and Spanish only</w:t>
            </w:r>
          </w:p>
        </w:tc>
      </w:tr>
    </w:tbl>
    <w:p w14:paraId="68030208" w14:textId="77777777" w:rsidR="00AD4741" w:rsidRPr="00743019" w:rsidRDefault="00AD4741" w:rsidP="00AD4741">
      <w:pPr>
        <w:spacing w:before="120"/>
        <w:rPr>
          <w:b/>
          <w:bCs/>
          <w:sz w:val="24"/>
          <w:szCs w:val="24"/>
        </w:rPr>
      </w:pPr>
      <w:r w:rsidRPr="00743019">
        <w:rPr>
          <w:b/>
          <w:bCs/>
          <w:sz w:val="24"/>
          <w:szCs w:val="24"/>
        </w:rPr>
        <w:t>Committee on the Rights of Persons with Disabilities</w:t>
      </w:r>
    </w:p>
    <w:p w14:paraId="2BF5AC2C" w14:textId="259B8B52" w:rsidR="00AD4741" w:rsidRPr="00214DF6" w:rsidRDefault="00AD4741" w:rsidP="00AD4741">
      <w:pPr>
        <w:pStyle w:val="HChG"/>
      </w:pPr>
      <w:r w:rsidRPr="00214DF6">
        <w:tab/>
      </w:r>
      <w:r w:rsidRPr="00214DF6">
        <w:tab/>
        <w:t>List of issues prior to submission of the</w:t>
      </w:r>
      <w:r>
        <w:t xml:space="preserve"> </w:t>
      </w:r>
      <w:r w:rsidRPr="00E921B8">
        <w:t>combined second and third</w:t>
      </w:r>
      <w:r w:rsidRPr="00214DF6">
        <w:t xml:space="preserve"> periodic report of </w:t>
      </w:r>
      <w:r>
        <w:rPr>
          <w:bCs/>
        </w:rPr>
        <w:t>Germany</w:t>
      </w:r>
      <w:r w:rsidR="009D6BB2" w:rsidRPr="00B32D57">
        <w:rPr>
          <w:rStyle w:val="FootnoteReference"/>
          <w:b w:val="0"/>
          <w:bCs/>
          <w:sz w:val="20"/>
        </w:rPr>
        <w:footnoteReference w:customMarkFollows="1" w:id="2"/>
        <w:t>*</w:t>
      </w:r>
    </w:p>
    <w:p w14:paraId="0A2D9CFC" w14:textId="77777777" w:rsidR="00AD4741" w:rsidRPr="00214DF6" w:rsidRDefault="00AD4741" w:rsidP="00AD4741">
      <w:pPr>
        <w:pStyle w:val="H1G"/>
        <w:keepNext w:val="0"/>
        <w:keepLines w:val="0"/>
      </w:pPr>
      <w:r w:rsidRPr="00214DF6">
        <w:tab/>
        <w:t>A.</w:t>
      </w:r>
      <w:r w:rsidRPr="00214DF6">
        <w:tab/>
        <w:t>Purpose and general obligations (arts. 1</w:t>
      </w:r>
      <w:r>
        <w:t>–</w:t>
      </w:r>
      <w:r w:rsidRPr="00214DF6">
        <w:t xml:space="preserve">4) </w:t>
      </w:r>
    </w:p>
    <w:p w14:paraId="12EC2F2A" w14:textId="77777777" w:rsidR="000E469C" w:rsidRPr="000E469C" w:rsidRDefault="000E469C" w:rsidP="000E469C">
      <w:pPr>
        <w:pStyle w:val="SingleTxtG"/>
        <w:numPr>
          <w:ilvl w:val="0"/>
          <w:numId w:val="4"/>
        </w:numPr>
        <w:ind w:left="1134" w:firstLine="0"/>
      </w:pPr>
      <w:r w:rsidRPr="000E469C">
        <w:t>Please provide information on measures to:</w:t>
      </w:r>
    </w:p>
    <w:p w14:paraId="37ADEE9E" w14:textId="7A06F9AB" w:rsidR="00C42524" w:rsidRDefault="008E79D3" w:rsidP="000E469C">
      <w:pPr>
        <w:pStyle w:val="SingleTxtG"/>
        <w:numPr>
          <w:ilvl w:val="0"/>
          <w:numId w:val="16"/>
        </w:numPr>
        <w:ind w:left="1134" w:firstLine="567"/>
      </w:pPr>
      <w:r>
        <w:t>Expedite</w:t>
      </w:r>
      <w:r w:rsidR="000E469C" w:rsidRPr="000E469C">
        <w:t xml:space="preserve"> </w:t>
      </w:r>
      <w:r w:rsidR="00553D43">
        <w:t>the</w:t>
      </w:r>
      <w:r>
        <w:t xml:space="preserve"> </w:t>
      </w:r>
      <w:r w:rsidR="000E469C" w:rsidRPr="000E469C">
        <w:t>review</w:t>
      </w:r>
      <w:r w:rsidR="00C42524">
        <w:t xml:space="preserve"> </w:t>
      </w:r>
      <w:r w:rsidR="000E469C" w:rsidRPr="000E469C">
        <w:t xml:space="preserve">and examination of existing and </w:t>
      </w:r>
      <w:r w:rsidR="00C42524">
        <w:t xml:space="preserve">proposed </w:t>
      </w:r>
      <w:r w:rsidR="000E469C" w:rsidRPr="000E469C">
        <w:t>legislation to ensure</w:t>
      </w:r>
      <w:r>
        <w:t xml:space="preserve"> </w:t>
      </w:r>
      <w:r w:rsidR="000E469C" w:rsidRPr="000E469C">
        <w:t>compliance with</w:t>
      </w:r>
      <w:r w:rsidR="00C42524">
        <w:t xml:space="preserve"> the Convention; </w:t>
      </w:r>
    </w:p>
    <w:p w14:paraId="09DA19E8" w14:textId="6647BEC5" w:rsidR="000E469C" w:rsidRPr="000E469C" w:rsidRDefault="00C42524" w:rsidP="000E469C">
      <w:pPr>
        <w:pStyle w:val="SingleTxtG"/>
        <w:numPr>
          <w:ilvl w:val="0"/>
          <w:numId w:val="16"/>
        </w:numPr>
        <w:ind w:left="1134" w:firstLine="567"/>
      </w:pPr>
      <w:r>
        <w:t xml:space="preserve">Develop </w:t>
      </w:r>
      <w:r w:rsidR="000E469C" w:rsidRPr="000E469C">
        <w:t xml:space="preserve">indicators </w:t>
      </w:r>
      <w:r>
        <w:t xml:space="preserve">to monitor the implementation of the Convention </w:t>
      </w:r>
      <w:r w:rsidR="000E469C" w:rsidRPr="000E469C">
        <w:t xml:space="preserve">and </w:t>
      </w:r>
      <w:r w:rsidR="00553D43">
        <w:t>provide</w:t>
      </w:r>
      <w:r w:rsidR="000E469C" w:rsidRPr="000E469C">
        <w:t xml:space="preserve"> </w:t>
      </w:r>
      <w:r w:rsidR="00CB5608">
        <w:t>inform</w:t>
      </w:r>
      <w:r w:rsidR="00553D43">
        <w:t>ation</w:t>
      </w:r>
      <w:r w:rsidR="00CB5608">
        <w:t xml:space="preserve"> on the </w:t>
      </w:r>
      <w:r w:rsidR="00553D43" w:rsidRPr="000E469C">
        <w:t xml:space="preserve">allocated </w:t>
      </w:r>
      <w:r w:rsidR="000E469C" w:rsidRPr="000E469C">
        <w:t xml:space="preserve">budgets; </w:t>
      </w:r>
    </w:p>
    <w:p w14:paraId="74F2E7F8" w14:textId="10DB3358" w:rsidR="00A264E3" w:rsidRPr="000E469C" w:rsidRDefault="00CB5608" w:rsidP="000247D1">
      <w:pPr>
        <w:pStyle w:val="SingleTxtG"/>
        <w:numPr>
          <w:ilvl w:val="0"/>
          <w:numId w:val="16"/>
        </w:numPr>
        <w:ind w:left="1134" w:firstLine="567"/>
      </w:pPr>
      <w:r>
        <w:t xml:space="preserve">Ensure </w:t>
      </w:r>
      <w:r w:rsidR="00C42524">
        <w:t xml:space="preserve">the </w:t>
      </w:r>
      <w:r>
        <w:t>m</w:t>
      </w:r>
      <w:r w:rsidR="000E469C" w:rsidRPr="000E469C">
        <w:t xml:space="preserve">eaningful consultation with </w:t>
      </w:r>
      <w:r w:rsidR="00857582">
        <w:t xml:space="preserve">and participation of </w:t>
      </w:r>
      <w:r w:rsidR="008E79D3">
        <w:t xml:space="preserve">representative </w:t>
      </w:r>
      <w:r w:rsidR="000E469C" w:rsidRPr="000E469C">
        <w:t xml:space="preserve">organizations of persons with disabilities regarding </w:t>
      </w:r>
      <w:r w:rsidR="00857582">
        <w:t xml:space="preserve">the development and implementation of </w:t>
      </w:r>
      <w:r w:rsidR="000E469C" w:rsidRPr="000E469C">
        <w:t xml:space="preserve">new policies, strategies, regulations and timeframes to implement the </w:t>
      </w:r>
      <w:r w:rsidR="00A264E3">
        <w:t>Convention</w:t>
      </w:r>
      <w:r w:rsidR="00332316">
        <w:t>,</w:t>
      </w:r>
      <w:r w:rsidR="00A264E3">
        <w:t xml:space="preserve"> the </w:t>
      </w:r>
      <w:r w:rsidR="00CD1125" w:rsidRPr="000E469C">
        <w:t>Sustainable Development Goals</w:t>
      </w:r>
      <w:r w:rsidR="00DA16E5">
        <w:t>,</w:t>
      </w:r>
      <w:r w:rsidR="008E79D3">
        <w:t xml:space="preserve"> and in </w:t>
      </w:r>
      <w:r w:rsidR="00DA16E5">
        <w:t>other</w:t>
      </w:r>
      <w:r w:rsidR="008E79D3">
        <w:t xml:space="preserve"> decision</w:t>
      </w:r>
      <w:r w:rsidR="00DA16E5">
        <w:t>-making processes</w:t>
      </w:r>
      <w:r w:rsidR="008E79D3">
        <w:t xml:space="preserve"> that concern them</w:t>
      </w:r>
      <w:r w:rsidR="000E469C" w:rsidRPr="000E469C">
        <w:t xml:space="preserve">; </w:t>
      </w:r>
    </w:p>
    <w:p w14:paraId="3CF13466" w14:textId="677363AF" w:rsidR="00C94A0B" w:rsidRPr="00B11A5B" w:rsidRDefault="00CD1125" w:rsidP="00C51208">
      <w:pPr>
        <w:pStyle w:val="SingleTxtG"/>
        <w:numPr>
          <w:ilvl w:val="0"/>
          <w:numId w:val="16"/>
        </w:numPr>
        <w:ind w:left="1134" w:firstLine="567"/>
      </w:pPr>
      <w:r w:rsidRPr="00FC2798">
        <w:t xml:space="preserve">Prohibit </w:t>
      </w:r>
      <w:r w:rsidR="000E469C" w:rsidRPr="00FC2798">
        <w:t>disability-based</w:t>
      </w:r>
      <w:r w:rsidR="000E469C" w:rsidRPr="00222C10">
        <w:t xml:space="preserve"> discrimination by all actors</w:t>
      </w:r>
      <w:r w:rsidRPr="00222C10">
        <w:t>,</w:t>
      </w:r>
      <w:r w:rsidR="000E469C" w:rsidRPr="00222C10">
        <w:t xml:space="preserve"> including</w:t>
      </w:r>
      <w:r w:rsidR="009570CF" w:rsidRPr="00F43FCD">
        <w:t xml:space="preserve"> private actors, especially </w:t>
      </w:r>
      <w:r w:rsidRPr="00F43FCD">
        <w:t>the</w:t>
      </w:r>
      <w:r w:rsidR="000E469C" w:rsidRPr="008D6846">
        <w:t xml:space="preserve"> denial of reasonable accommodation</w:t>
      </w:r>
      <w:r w:rsidRPr="008D6846">
        <w:t xml:space="preserve"> </w:t>
      </w:r>
      <w:r w:rsidR="003E4A18" w:rsidRPr="008D6846">
        <w:t>and</w:t>
      </w:r>
      <w:r w:rsidR="00251D6E">
        <w:t xml:space="preserve"> indicate </w:t>
      </w:r>
      <w:r w:rsidR="003E4A18" w:rsidRPr="008D6846">
        <w:t>legal</w:t>
      </w:r>
      <w:r w:rsidRPr="008D6846">
        <w:t xml:space="preserve"> </w:t>
      </w:r>
      <w:r w:rsidR="00B11A5B" w:rsidRPr="008849D3">
        <w:t>and administrative</w:t>
      </w:r>
      <w:r w:rsidR="00B11A5B">
        <w:t xml:space="preserve"> </w:t>
      </w:r>
      <w:r w:rsidRPr="008D6846">
        <w:t>safeguards</w:t>
      </w:r>
      <w:r w:rsidR="00553D43">
        <w:t>,</w:t>
      </w:r>
      <w:r w:rsidR="000E469C" w:rsidRPr="008D6846">
        <w:t xml:space="preserve"> </w:t>
      </w:r>
      <w:r w:rsidR="00553D43" w:rsidRPr="000E469C">
        <w:t>effective remedies</w:t>
      </w:r>
      <w:r w:rsidR="00553D43" w:rsidRPr="0098025C">
        <w:t xml:space="preserve"> </w:t>
      </w:r>
      <w:r w:rsidR="001F7F97" w:rsidRPr="0098025C">
        <w:t xml:space="preserve">and </w:t>
      </w:r>
      <w:r w:rsidR="000E469C" w:rsidRPr="00B11A5B">
        <w:t>ho</w:t>
      </w:r>
      <w:r w:rsidR="00F40CEA">
        <w:t>w non-compliance is sanctioned.</w:t>
      </w:r>
    </w:p>
    <w:p w14:paraId="3ABC9A60" w14:textId="50B4A380" w:rsidR="000E469C" w:rsidRPr="000E469C" w:rsidRDefault="000E469C" w:rsidP="000E469C">
      <w:pPr>
        <w:pStyle w:val="H1G"/>
        <w:keepNext w:val="0"/>
        <w:keepLines w:val="0"/>
      </w:pPr>
      <w:r w:rsidRPr="000E469C">
        <w:rPr>
          <w:rFonts w:hint="eastAsia"/>
        </w:rPr>
        <w:t>B.</w:t>
      </w:r>
      <w:r w:rsidRPr="000E469C">
        <w:tab/>
      </w:r>
      <w:r w:rsidRPr="000E469C">
        <w:tab/>
        <w:t xml:space="preserve">Specific rights (arts. 5–30) </w:t>
      </w:r>
    </w:p>
    <w:p w14:paraId="707B207A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Equality and non-discrimination (art. 5)</w:t>
      </w:r>
    </w:p>
    <w:p w14:paraId="09BA7905" w14:textId="4D9C3CC7" w:rsidR="0017018A" w:rsidRDefault="006C5571" w:rsidP="00F40CEA">
      <w:pPr>
        <w:pStyle w:val="SingleTxtG"/>
        <w:numPr>
          <w:ilvl w:val="0"/>
          <w:numId w:val="4"/>
        </w:numPr>
        <w:ind w:left="1134" w:firstLine="0"/>
      </w:pPr>
      <w:r>
        <w:t>Please</w:t>
      </w:r>
      <w:r w:rsidR="0017018A">
        <w:t xml:space="preserve"> provide</w:t>
      </w:r>
      <w:r>
        <w:t xml:space="preserve"> inform</w:t>
      </w:r>
      <w:r w:rsidR="0017018A">
        <w:t>ation, at the national and Länder levels,</w:t>
      </w:r>
      <w:r>
        <w:t xml:space="preserve"> </w:t>
      </w:r>
      <w:r w:rsidR="00E947C6">
        <w:t>about</w:t>
      </w:r>
      <w:r w:rsidR="0017018A">
        <w:t>:</w:t>
      </w:r>
    </w:p>
    <w:p w14:paraId="5C361A83" w14:textId="513D0C02" w:rsidR="0017018A" w:rsidRDefault="0017018A" w:rsidP="00795F02">
      <w:pPr>
        <w:pStyle w:val="SingleTxtG"/>
        <w:numPr>
          <w:ilvl w:val="0"/>
          <w:numId w:val="42"/>
        </w:numPr>
        <w:ind w:left="1134" w:firstLine="567"/>
      </w:pPr>
      <w:r>
        <w:t>S</w:t>
      </w:r>
      <w:r w:rsidR="006C5571">
        <w:t xml:space="preserve">trategies to ensure </w:t>
      </w:r>
      <w:r w:rsidR="00332316">
        <w:t xml:space="preserve">a </w:t>
      </w:r>
      <w:r w:rsidR="006C5571" w:rsidRPr="00F40CEA">
        <w:t xml:space="preserve">uniform </w:t>
      </w:r>
      <w:r w:rsidR="00B11A5B" w:rsidRPr="00F40CEA">
        <w:t xml:space="preserve">approach towards </w:t>
      </w:r>
      <w:r w:rsidR="008D6846" w:rsidRPr="00F40CEA">
        <w:t xml:space="preserve">equality and </w:t>
      </w:r>
      <w:r w:rsidR="00DA248C" w:rsidRPr="00F40CEA">
        <w:t xml:space="preserve">non-discrimination legislation </w:t>
      </w:r>
      <w:r w:rsidR="00E947C6">
        <w:t>for</w:t>
      </w:r>
      <w:r w:rsidR="008D6846" w:rsidRPr="00F40CEA">
        <w:t xml:space="preserve"> persons with disabilities </w:t>
      </w:r>
      <w:r w:rsidR="00DA248C" w:rsidRPr="00F40CEA">
        <w:t xml:space="preserve">and its </w:t>
      </w:r>
      <w:r w:rsidR="006C5571" w:rsidRPr="00F40CEA">
        <w:t>implementation</w:t>
      </w:r>
      <w:r>
        <w:t>;</w:t>
      </w:r>
      <w:r w:rsidR="006C5571" w:rsidRPr="00F40CEA">
        <w:t xml:space="preserve"> </w:t>
      </w:r>
    </w:p>
    <w:p w14:paraId="3A3F28DA" w14:textId="0F8CEB43" w:rsidR="0017018A" w:rsidRDefault="0017018A" w:rsidP="00795F02">
      <w:pPr>
        <w:pStyle w:val="SingleTxtG"/>
        <w:numPr>
          <w:ilvl w:val="0"/>
          <w:numId w:val="42"/>
        </w:numPr>
        <w:ind w:left="1134" w:firstLine="567"/>
      </w:pPr>
      <w:r>
        <w:t>Available l</w:t>
      </w:r>
      <w:r w:rsidR="000E469C" w:rsidRPr="00F40CEA">
        <w:t>egal measures</w:t>
      </w:r>
      <w:r w:rsidR="00BE780D" w:rsidRPr="00F40CEA">
        <w:t xml:space="preserve"> </w:t>
      </w:r>
      <w:r>
        <w:t xml:space="preserve">to </w:t>
      </w:r>
      <w:r w:rsidR="000E469C" w:rsidRPr="00F40CEA">
        <w:t>dispute disability-discriminatory laws and practices</w:t>
      </w:r>
      <w:r>
        <w:t>;</w:t>
      </w:r>
    </w:p>
    <w:p w14:paraId="14B7EAE7" w14:textId="0C52AA22" w:rsidR="000550EF" w:rsidRDefault="0017018A" w:rsidP="00795F02">
      <w:pPr>
        <w:pStyle w:val="SingleTxtG"/>
        <w:numPr>
          <w:ilvl w:val="0"/>
          <w:numId w:val="42"/>
        </w:numPr>
        <w:ind w:left="1134" w:firstLine="567"/>
      </w:pPr>
      <w:r>
        <w:t xml:space="preserve">Data </w:t>
      </w:r>
      <w:r w:rsidR="000E469C" w:rsidRPr="000E469C">
        <w:t xml:space="preserve">on </w:t>
      </w:r>
      <w:r w:rsidR="00BE780D">
        <w:t xml:space="preserve">the </w:t>
      </w:r>
      <w:r w:rsidR="000E469C" w:rsidRPr="000E469C">
        <w:t xml:space="preserve">number of reported cases </w:t>
      </w:r>
      <w:r w:rsidR="00E947C6">
        <w:t xml:space="preserve">of </w:t>
      </w:r>
      <w:r w:rsidR="00E947C6" w:rsidRPr="000E469C">
        <w:t xml:space="preserve">denial of reasonable accommodation </w:t>
      </w:r>
      <w:r w:rsidR="00E947C6">
        <w:t xml:space="preserve">and protection against disability based discrimination from public and private actors </w:t>
      </w:r>
      <w:r w:rsidR="00E947C6" w:rsidRPr="000E469C">
        <w:t xml:space="preserve">since </w:t>
      </w:r>
      <w:r w:rsidR="00E947C6">
        <w:t xml:space="preserve">the </w:t>
      </w:r>
      <w:r w:rsidR="00E947C6" w:rsidRPr="000E469C">
        <w:t xml:space="preserve">previous </w:t>
      </w:r>
      <w:r w:rsidR="005B57E9">
        <w:t>Concluding O</w:t>
      </w:r>
      <w:r w:rsidR="00E947C6">
        <w:t>bservations</w:t>
      </w:r>
      <w:r w:rsidR="00E947C6" w:rsidRPr="000E469C">
        <w:t xml:space="preserve"> </w:t>
      </w:r>
      <w:r w:rsidR="00E947C6">
        <w:t>including</w:t>
      </w:r>
      <w:r w:rsidR="00E947C6" w:rsidRPr="000E469C">
        <w:t xml:space="preserve"> </w:t>
      </w:r>
      <w:r w:rsidR="00B11A5B" w:rsidRPr="008849D3">
        <w:t xml:space="preserve">applied </w:t>
      </w:r>
      <w:r w:rsidR="000E469C" w:rsidRPr="008849D3">
        <w:t>sanctions</w:t>
      </w:r>
      <w:r w:rsidR="00B11A5B" w:rsidRPr="008849D3">
        <w:t xml:space="preserve"> </w:t>
      </w:r>
      <w:r w:rsidR="00E947C6">
        <w:t>and</w:t>
      </w:r>
      <w:r w:rsidR="00B11A5B" w:rsidRPr="008849D3">
        <w:t xml:space="preserve"> awarded compensations</w:t>
      </w:r>
      <w:r w:rsidR="0035305F">
        <w:t>.</w:t>
      </w:r>
    </w:p>
    <w:p w14:paraId="158211CD" w14:textId="74055898" w:rsidR="00AF4B36" w:rsidRPr="000E469C" w:rsidRDefault="00AF4B36" w:rsidP="002450F1">
      <w:pPr>
        <w:pStyle w:val="SingleTxtG"/>
        <w:numPr>
          <w:ilvl w:val="0"/>
          <w:numId w:val="4"/>
        </w:numPr>
        <w:ind w:left="1134" w:firstLine="0"/>
      </w:pPr>
      <w:r>
        <w:t xml:space="preserve">Please update the Committee on </w:t>
      </w:r>
      <w:r w:rsidR="002450F1">
        <w:t xml:space="preserve">the reform </w:t>
      </w:r>
      <w:r w:rsidR="00C3742E">
        <w:t xml:space="preserve">to </w:t>
      </w:r>
      <w:r w:rsidR="002450F1">
        <w:t xml:space="preserve">the General Equal Treatment Law (AGG) and the provision and application of </w:t>
      </w:r>
      <w:r w:rsidRPr="00553390">
        <w:t>reasonable a</w:t>
      </w:r>
      <w:r w:rsidR="002450F1">
        <w:t>ccommodation across all sectors</w:t>
      </w:r>
      <w:r w:rsidR="00AD7BE8">
        <w:t xml:space="preserve"> for private actors</w:t>
      </w:r>
      <w:r w:rsidR="002450F1">
        <w:t>.</w:t>
      </w:r>
      <w:r w:rsidR="00AD7BE8">
        <w:t xml:space="preserve"> Please</w:t>
      </w:r>
      <w:r w:rsidR="002450F1">
        <w:t xml:space="preserve"> specify which sectors the reform will cover and indicate timelines and funding of initiatives.</w:t>
      </w:r>
    </w:p>
    <w:p w14:paraId="2D4FBE55" w14:textId="77777777" w:rsidR="000E469C" w:rsidRPr="000E469C" w:rsidRDefault="000E469C" w:rsidP="000E469C">
      <w:pPr>
        <w:pStyle w:val="H23G"/>
      </w:pPr>
      <w:r w:rsidRPr="000E469C">
        <w:lastRenderedPageBreak/>
        <w:tab/>
      </w:r>
      <w:r w:rsidRPr="000E469C">
        <w:tab/>
        <w:t>Women with disabilities (art. 6)</w:t>
      </w:r>
    </w:p>
    <w:p w14:paraId="3240ED93" w14:textId="0C24A606" w:rsidR="002C169A" w:rsidRDefault="00CB5608" w:rsidP="002C169A">
      <w:pPr>
        <w:pStyle w:val="SingleTxtG"/>
        <w:numPr>
          <w:ilvl w:val="0"/>
          <w:numId w:val="4"/>
        </w:numPr>
        <w:ind w:left="1134" w:firstLine="0"/>
      </w:pPr>
      <w:r>
        <w:t>Please p</w:t>
      </w:r>
      <w:r w:rsidR="000E469C" w:rsidRPr="000E469C">
        <w:t>rovide information on strategies and legal measures for</w:t>
      </w:r>
      <w:r w:rsidR="007B29B2">
        <w:t xml:space="preserve"> the </w:t>
      </w:r>
      <w:r w:rsidR="000E469C" w:rsidRPr="000E469C">
        <w:t>active participation</w:t>
      </w:r>
      <w:r w:rsidR="007B29B2">
        <w:t xml:space="preserve"> of</w:t>
      </w:r>
      <w:r>
        <w:t xml:space="preserve"> </w:t>
      </w:r>
      <w:r w:rsidR="000E469C" w:rsidRPr="000E469C">
        <w:t>women and girls with disabilities</w:t>
      </w:r>
      <w:r>
        <w:t xml:space="preserve"> </w:t>
      </w:r>
      <w:r w:rsidR="007B29B2">
        <w:t>and for the</w:t>
      </w:r>
      <w:r w:rsidR="00074FCF">
        <w:t xml:space="preserve"> </w:t>
      </w:r>
      <w:r>
        <w:t>full enjoy</w:t>
      </w:r>
      <w:r w:rsidR="007B29B2">
        <w:t>ment of</w:t>
      </w:r>
      <w:r>
        <w:t xml:space="preserve"> their rights under the Convention</w:t>
      </w:r>
      <w:r w:rsidR="000E469C" w:rsidRPr="000E469C">
        <w:t>, particularly education, employment and health, including sexual and reproductive health</w:t>
      </w:r>
      <w:r w:rsidR="007B29B2">
        <w:t xml:space="preserve"> and rights</w:t>
      </w:r>
      <w:r w:rsidR="000E469C" w:rsidRPr="000E469C">
        <w:t xml:space="preserve">, and </w:t>
      </w:r>
      <w:r>
        <w:t>to be</w:t>
      </w:r>
      <w:r w:rsidRPr="000E469C">
        <w:t xml:space="preserve"> </w:t>
      </w:r>
      <w:r w:rsidR="000E469C" w:rsidRPr="000E469C">
        <w:t>protect</w:t>
      </w:r>
      <w:r>
        <w:t>ed</w:t>
      </w:r>
      <w:r w:rsidR="000E469C" w:rsidRPr="000E469C">
        <w:t xml:space="preserve"> from sexual and gender-based violence.</w:t>
      </w:r>
      <w:r w:rsidR="002C169A">
        <w:t xml:space="preserve"> Please include gender-specific data and statistics and provide examples </w:t>
      </w:r>
      <w:r w:rsidR="002C169A" w:rsidRPr="00FD4663">
        <w:t>of collaboration with organizations of wo</w:t>
      </w:r>
      <w:r w:rsidR="002C169A">
        <w:t xml:space="preserve">men and girls with disabilities with the objective to safeguard their interests. </w:t>
      </w:r>
    </w:p>
    <w:p w14:paraId="0490F056" w14:textId="0A0846E8" w:rsidR="005E11D6" w:rsidRPr="000E469C" w:rsidRDefault="005E11D6" w:rsidP="002C169A">
      <w:pPr>
        <w:pStyle w:val="SingleTxtG"/>
        <w:numPr>
          <w:ilvl w:val="0"/>
          <w:numId w:val="4"/>
        </w:numPr>
        <w:ind w:left="1134" w:firstLine="0"/>
      </w:pPr>
      <w:r>
        <w:t xml:space="preserve">Please explain </w:t>
      </w:r>
      <w:r w:rsidR="00074FCF">
        <w:t>the</w:t>
      </w:r>
      <w:r>
        <w:t xml:space="preserve"> measures</w:t>
      </w:r>
      <w:r w:rsidR="00074FCF">
        <w:t xml:space="preserve"> adopted </w:t>
      </w:r>
      <w:r>
        <w:t xml:space="preserve">and </w:t>
      </w:r>
      <w:r w:rsidR="00EE477E">
        <w:t xml:space="preserve">meaningful </w:t>
      </w:r>
      <w:r>
        <w:t xml:space="preserve">support available </w:t>
      </w:r>
      <w:r w:rsidR="00074FCF">
        <w:t xml:space="preserve">to empower </w:t>
      </w:r>
      <w:r w:rsidR="00384D1C">
        <w:t>women with disabilities who are mothers</w:t>
      </w:r>
      <w:r w:rsidR="00332316">
        <w:t xml:space="preserve"> and </w:t>
      </w:r>
      <w:r>
        <w:t xml:space="preserve">mothers with children with disabilities </w:t>
      </w:r>
      <w:r w:rsidR="00384D1C">
        <w:t>to</w:t>
      </w:r>
      <w:r w:rsidR="00074FCF">
        <w:t xml:space="preserve"> gain and keep employment</w:t>
      </w:r>
      <w:r>
        <w:t>.</w:t>
      </w:r>
    </w:p>
    <w:p w14:paraId="73B13AFD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 xml:space="preserve">Children with disabilities (art. 7) </w:t>
      </w:r>
    </w:p>
    <w:p w14:paraId="7130F032" w14:textId="1A9EBC92" w:rsidR="000E469C" w:rsidRPr="000E469C" w:rsidRDefault="007B29B2" w:rsidP="000E469C">
      <w:pPr>
        <w:pStyle w:val="SingleTxtG"/>
        <w:numPr>
          <w:ilvl w:val="0"/>
          <w:numId w:val="4"/>
        </w:numPr>
        <w:ind w:left="1134" w:firstLine="0"/>
      </w:pPr>
      <w:r>
        <w:t>Please clarify the</w:t>
      </w:r>
      <w:r w:rsidR="000E469C" w:rsidRPr="000E469C">
        <w:t xml:space="preserve"> </w:t>
      </w:r>
      <w:r>
        <w:t xml:space="preserve">existing </w:t>
      </w:r>
      <w:r w:rsidR="000E469C" w:rsidRPr="000E469C">
        <w:t xml:space="preserve">mechanisms </w:t>
      </w:r>
      <w:r>
        <w:t xml:space="preserve">to </w:t>
      </w:r>
      <w:r w:rsidR="000E469C" w:rsidRPr="000E469C">
        <w:t xml:space="preserve">ensure </w:t>
      </w:r>
      <w:r>
        <w:t xml:space="preserve">the </w:t>
      </w:r>
      <w:r w:rsidR="000E469C" w:rsidRPr="000E469C">
        <w:t>meaningful representation</w:t>
      </w:r>
      <w:r>
        <w:t xml:space="preserve"> of and </w:t>
      </w:r>
      <w:r w:rsidR="000E469C" w:rsidRPr="000E469C">
        <w:t>self-representation and free expression</w:t>
      </w:r>
      <w:r>
        <w:t xml:space="preserve"> by </w:t>
      </w:r>
      <w:r w:rsidR="000E469C" w:rsidRPr="000E469C">
        <w:t xml:space="preserve">children with disabilities, </w:t>
      </w:r>
      <w:r w:rsidR="00EC0B65">
        <w:t xml:space="preserve">including </w:t>
      </w:r>
      <w:r w:rsidR="000E469C" w:rsidRPr="000E469C">
        <w:t>at home</w:t>
      </w:r>
      <w:r w:rsidR="00EC0B65">
        <w:t xml:space="preserve"> and</w:t>
      </w:r>
      <w:r w:rsidR="000E469C" w:rsidRPr="000E469C">
        <w:t xml:space="preserve"> in judic</w:t>
      </w:r>
      <w:r w:rsidR="00555323">
        <w:t>i</w:t>
      </w:r>
      <w:r w:rsidR="000E469C" w:rsidRPr="000E469C">
        <w:t xml:space="preserve">al proceedings and </w:t>
      </w:r>
      <w:r w:rsidR="00EC0B65">
        <w:t xml:space="preserve">provide information on </w:t>
      </w:r>
      <w:r w:rsidR="000E469C" w:rsidRPr="000E469C">
        <w:t>financial</w:t>
      </w:r>
      <w:r w:rsidR="00555323">
        <w:t xml:space="preserve"> and other</w:t>
      </w:r>
      <w:r w:rsidR="000E469C" w:rsidRPr="000E469C">
        <w:t xml:space="preserve"> support. </w:t>
      </w:r>
      <w:bookmarkStart w:id="0" w:name="_Hlk521434358"/>
      <w:r w:rsidR="004B1FC3">
        <w:t xml:space="preserve">Please inform how organizations of children with disabilities are consulted </w:t>
      </w:r>
      <w:r w:rsidR="007E789E">
        <w:t xml:space="preserve">and involved </w:t>
      </w:r>
      <w:r w:rsidR="004B1FC3">
        <w:t>in th</w:t>
      </w:r>
      <w:r w:rsidR="00311C33">
        <w:t>is</w:t>
      </w:r>
      <w:r w:rsidR="004B1FC3">
        <w:t xml:space="preserve"> process.</w:t>
      </w:r>
      <w:bookmarkEnd w:id="0"/>
    </w:p>
    <w:p w14:paraId="7D7BAAC4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Awareness-raising (art. 8)</w:t>
      </w:r>
    </w:p>
    <w:p w14:paraId="0C53241B" w14:textId="544DF4A7" w:rsidR="000E469C" w:rsidRDefault="00CB5608" w:rsidP="000E469C">
      <w:pPr>
        <w:pStyle w:val="SingleTxtG"/>
        <w:numPr>
          <w:ilvl w:val="0"/>
          <w:numId w:val="4"/>
        </w:numPr>
        <w:ind w:left="1134" w:firstLine="0"/>
      </w:pPr>
      <w:r>
        <w:t>Please i</w:t>
      </w:r>
      <w:r w:rsidR="000E469C" w:rsidRPr="000E469C">
        <w:t xml:space="preserve">nform on systematic measures </w:t>
      </w:r>
      <w:r>
        <w:t xml:space="preserve">taken or foreseen </w:t>
      </w:r>
      <w:r w:rsidR="000E469C" w:rsidRPr="000E469C">
        <w:t xml:space="preserve">to </w:t>
      </w:r>
      <w:r w:rsidR="004D062F" w:rsidRPr="000E469C">
        <w:t>promote</w:t>
      </w:r>
      <w:r w:rsidR="004D062F">
        <w:t xml:space="preserve"> the</w:t>
      </w:r>
      <w:r w:rsidR="004D062F" w:rsidRPr="000E469C">
        <w:t xml:space="preserve"> application of the Convention</w:t>
      </w:r>
      <w:r w:rsidR="004D062F">
        <w:t xml:space="preserve"> and combat prejudice and harmful stereotyping against persons with disabilities, particularly among </w:t>
      </w:r>
      <w:r w:rsidR="000E469C" w:rsidRPr="000E469C">
        <w:t xml:space="preserve">all public </w:t>
      </w:r>
      <w:r w:rsidR="007468FC">
        <w:t>authorities and</w:t>
      </w:r>
      <w:r w:rsidR="000E469C" w:rsidRPr="000E469C">
        <w:t xml:space="preserve"> decision-makers, </w:t>
      </w:r>
      <w:r w:rsidR="00EC0B65">
        <w:t xml:space="preserve">including </w:t>
      </w:r>
      <w:r w:rsidR="000E469C" w:rsidRPr="000E469C">
        <w:t>law</w:t>
      </w:r>
      <w:r w:rsidR="00EC0B65">
        <w:t xml:space="preserve"> enforcement </w:t>
      </w:r>
      <w:r w:rsidR="000E469C" w:rsidRPr="000E469C">
        <w:t>offic</w:t>
      </w:r>
      <w:r w:rsidR="00EC0B65">
        <w:t>ials</w:t>
      </w:r>
      <w:r w:rsidR="000E469C" w:rsidRPr="000E469C">
        <w:t xml:space="preserve">, </w:t>
      </w:r>
      <w:r w:rsidR="00EC0B65">
        <w:t xml:space="preserve">the </w:t>
      </w:r>
      <w:r w:rsidR="000E469C" w:rsidRPr="000E469C">
        <w:t>media and actors within the education system</w:t>
      </w:r>
      <w:r w:rsidR="004D062F">
        <w:t>.</w:t>
      </w:r>
    </w:p>
    <w:p w14:paraId="4DB4984D" w14:textId="17047F35" w:rsidR="00004167" w:rsidRPr="00004167" w:rsidRDefault="00004167" w:rsidP="007960C3">
      <w:pPr>
        <w:pStyle w:val="SingleTxtG"/>
        <w:numPr>
          <w:ilvl w:val="0"/>
          <w:numId w:val="4"/>
        </w:numPr>
        <w:ind w:left="1134" w:firstLine="0"/>
      </w:pPr>
      <w:r w:rsidRPr="00004167">
        <w:t>Please provide information on how the concepts and understandings of the Convention</w:t>
      </w:r>
      <w:r w:rsidR="006A4C7A">
        <w:t>, including its accurate translation</w:t>
      </w:r>
      <w:r w:rsidR="00332316">
        <w:t xml:space="preserve"> into the German language</w:t>
      </w:r>
      <w:r w:rsidR="006A4C7A">
        <w:t>,</w:t>
      </w:r>
      <w:r w:rsidRPr="00004167">
        <w:t xml:space="preserve"> are taken into consideration and applied in administrative decisions and in the development of </w:t>
      </w:r>
      <w:r w:rsidR="0035305F">
        <w:t xml:space="preserve">uniform </w:t>
      </w:r>
      <w:r w:rsidRPr="00004167">
        <w:t xml:space="preserve">policies and legislation at </w:t>
      </w:r>
      <w:r w:rsidR="006A4C7A">
        <w:t xml:space="preserve">the </w:t>
      </w:r>
      <w:r w:rsidR="006A4C7A" w:rsidRPr="00004167">
        <w:t>national and</w:t>
      </w:r>
      <w:r w:rsidR="0035305F">
        <w:t xml:space="preserve"> especially</w:t>
      </w:r>
      <w:r w:rsidR="006A4C7A" w:rsidRPr="00004167">
        <w:t xml:space="preserve"> </w:t>
      </w:r>
      <w:r w:rsidRPr="00004167">
        <w:t>Länder</w:t>
      </w:r>
      <w:r w:rsidR="006A4C7A">
        <w:t xml:space="preserve"> </w:t>
      </w:r>
      <w:r w:rsidRPr="00004167">
        <w:t>level</w:t>
      </w:r>
      <w:r w:rsidR="006A4C7A">
        <w:t>s</w:t>
      </w:r>
      <w:r w:rsidRPr="00004167">
        <w:t>.</w:t>
      </w:r>
    </w:p>
    <w:p w14:paraId="59455377" w14:textId="5A3BD5AB" w:rsidR="000E469C" w:rsidRPr="000E469C" w:rsidRDefault="000E469C" w:rsidP="00F40CEA">
      <w:pPr>
        <w:pStyle w:val="H23G"/>
      </w:pPr>
      <w:r w:rsidRPr="000E469C">
        <w:tab/>
      </w:r>
      <w:r w:rsidR="00004167">
        <w:tab/>
      </w:r>
      <w:r w:rsidRPr="000E469C">
        <w:t>Accessibility (art. 9)</w:t>
      </w:r>
      <w:bookmarkStart w:id="1" w:name="10"/>
    </w:p>
    <w:p w14:paraId="3593C5D5" w14:textId="4DAF80C3" w:rsidR="000E469C" w:rsidRPr="000E469C" w:rsidRDefault="005A7446" w:rsidP="000247D1">
      <w:pPr>
        <w:pStyle w:val="SingleTxtG"/>
        <w:numPr>
          <w:ilvl w:val="0"/>
          <w:numId w:val="4"/>
        </w:numPr>
        <w:ind w:left="1134" w:firstLine="0"/>
      </w:pPr>
      <w:r>
        <w:t xml:space="preserve">Please provide information on any </w:t>
      </w:r>
      <w:r w:rsidR="000E469C" w:rsidRPr="000E469C">
        <w:t>national policie</w:t>
      </w:r>
      <w:r w:rsidR="00CB5608">
        <w:t>s, strategies</w:t>
      </w:r>
      <w:r w:rsidR="000E469C" w:rsidRPr="000E469C">
        <w:t xml:space="preserve"> and eff</w:t>
      </w:r>
      <w:r w:rsidR="00956520">
        <w:t>ective</w:t>
      </w:r>
      <w:r w:rsidR="000E469C" w:rsidRPr="000E469C">
        <w:t xml:space="preserve"> remedies </w:t>
      </w:r>
      <w:r w:rsidR="00F72BEE">
        <w:t xml:space="preserve">to ensure </w:t>
      </w:r>
      <w:r w:rsidR="000E469C" w:rsidRPr="000E469C">
        <w:t>accessibility</w:t>
      </w:r>
      <w:r w:rsidR="00956520">
        <w:t xml:space="preserve"> of facilities and services in all sectors</w:t>
      </w:r>
      <w:r w:rsidR="00F72BEE" w:rsidRPr="00F72BEE">
        <w:t xml:space="preserve"> </w:t>
      </w:r>
      <w:r w:rsidR="00F72BEE" w:rsidRPr="00BF007F">
        <w:t xml:space="preserve">for persons with disabilities at </w:t>
      </w:r>
      <w:r w:rsidR="005D4FA6">
        <w:t xml:space="preserve">the </w:t>
      </w:r>
      <w:r w:rsidR="00F72BEE" w:rsidRPr="00BF007F">
        <w:t>national and Länder</w:t>
      </w:r>
      <w:r w:rsidR="005D4FA6">
        <w:t xml:space="preserve"> </w:t>
      </w:r>
      <w:r w:rsidR="00F72BEE" w:rsidRPr="00BF007F">
        <w:t>level</w:t>
      </w:r>
      <w:r w:rsidR="005D4FA6">
        <w:t>s</w:t>
      </w:r>
      <w:r w:rsidR="00956520">
        <w:t>,</w:t>
      </w:r>
      <w:r>
        <w:t xml:space="preserve"> through </w:t>
      </w:r>
      <w:r w:rsidRPr="000E469C">
        <w:t xml:space="preserve">the Universal Design </w:t>
      </w:r>
      <w:r>
        <w:t>p</w:t>
      </w:r>
      <w:r w:rsidRPr="000E469C">
        <w:t>rinciple</w:t>
      </w:r>
      <w:r w:rsidR="000E469C" w:rsidRPr="000E469C">
        <w:t xml:space="preserve">, based on reasonable accommodation. Please also provide information on: </w:t>
      </w:r>
    </w:p>
    <w:p w14:paraId="4407B446" w14:textId="0FBF7CC2" w:rsidR="000E469C" w:rsidRPr="000E469C" w:rsidRDefault="000E469C" w:rsidP="00C51208">
      <w:pPr>
        <w:pStyle w:val="SingleTxtG"/>
        <w:numPr>
          <w:ilvl w:val="0"/>
          <w:numId w:val="15"/>
        </w:numPr>
        <w:ind w:left="1134" w:firstLine="567"/>
      </w:pPr>
      <w:r w:rsidRPr="000E469C">
        <w:t xml:space="preserve">Resources allocated </w:t>
      </w:r>
      <w:r w:rsidR="003D16B0">
        <w:t xml:space="preserve">for </w:t>
      </w:r>
      <w:r w:rsidR="005A7446">
        <w:t xml:space="preserve">their </w:t>
      </w:r>
      <w:r w:rsidRPr="000E469C">
        <w:t>adequate implementation at all levels;</w:t>
      </w:r>
    </w:p>
    <w:p w14:paraId="769BC30F" w14:textId="3707D3F3" w:rsidR="000E469C" w:rsidRPr="000E469C" w:rsidRDefault="000E469C" w:rsidP="000E469C">
      <w:pPr>
        <w:pStyle w:val="SingleTxtG"/>
        <w:numPr>
          <w:ilvl w:val="0"/>
          <w:numId w:val="15"/>
        </w:numPr>
        <w:ind w:left="1134" w:firstLine="567"/>
      </w:pPr>
      <w:r w:rsidRPr="000E469C">
        <w:t>Measures taken to ensure equal access to digital services;</w:t>
      </w:r>
    </w:p>
    <w:p w14:paraId="08CEEEE6" w14:textId="77777777" w:rsidR="00742AAE" w:rsidRDefault="009C5239" w:rsidP="00BF007F">
      <w:pPr>
        <w:pStyle w:val="SingleTxtG"/>
        <w:numPr>
          <w:ilvl w:val="0"/>
          <w:numId w:val="15"/>
        </w:numPr>
        <w:ind w:left="1134" w:firstLine="567"/>
      </w:pPr>
      <w:r w:rsidRPr="00BF007F">
        <w:t xml:space="preserve">Steps taken to eliminate the distinction between private and public providers of goods and services; </w:t>
      </w:r>
    </w:p>
    <w:p w14:paraId="554C66EA" w14:textId="05AFA1A2" w:rsidR="003D16B0" w:rsidRPr="008849D3" w:rsidRDefault="00B11A5B" w:rsidP="00BF007F">
      <w:pPr>
        <w:pStyle w:val="SingleTxtG"/>
        <w:numPr>
          <w:ilvl w:val="0"/>
          <w:numId w:val="15"/>
        </w:numPr>
        <w:ind w:left="1134" w:firstLine="567"/>
      </w:pPr>
      <w:r w:rsidRPr="008849D3">
        <w:t>Steps taken to meaningful</w:t>
      </w:r>
      <w:r w:rsidR="008849D3" w:rsidRPr="00C51208">
        <w:t>ly</w:t>
      </w:r>
      <w:r w:rsidRPr="008849D3">
        <w:t xml:space="preserve"> consult industries </w:t>
      </w:r>
      <w:r w:rsidR="008849D3" w:rsidRPr="00C51208">
        <w:t>on their consideration of</w:t>
      </w:r>
      <w:r w:rsidRPr="008849D3">
        <w:t xml:space="preserve"> accessibility </w:t>
      </w:r>
      <w:r w:rsidR="008849D3" w:rsidRPr="00C51208">
        <w:t xml:space="preserve">through universal design </w:t>
      </w:r>
      <w:r w:rsidRPr="008849D3">
        <w:t>within the framework of innovation and research policies;</w:t>
      </w:r>
    </w:p>
    <w:p w14:paraId="7BD5243B" w14:textId="60EB875D" w:rsidR="00940B92" w:rsidRDefault="000E469C" w:rsidP="00C51208">
      <w:pPr>
        <w:pStyle w:val="SingleTxtG"/>
        <w:numPr>
          <w:ilvl w:val="0"/>
          <w:numId w:val="15"/>
        </w:numPr>
        <w:ind w:left="1134" w:firstLine="567"/>
      </w:pPr>
      <w:r w:rsidRPr="000E469C">
        <w:t>Sanctions, including financial sanctions</w:t>
      </w:r>
      <w:r w:rsidR="005D4FA6">
        <w:t>,</w:t>
      </w:r>
      <w:r w:rsidRPr="000E469C">
        <w:t xml:space="preserve"> imposed for non-compliance </w:t>
      </w:r>
      <w:r w:rsidR="005A7446">
        <w:t>of</w:t>
      </w:r>
      <w:r w:rsidR="008A6905">
        <w:t xml:space="preserve"> </w:t>
      </w:r>
      <w:r w:rsidR="00CB5608">
        <w:t xml:space="preserve">accessibility standards </w:t>
      </w:r>
      <w:r w:rsidRPr="000E469C">
        <w:t>since</w:t>
      </w:r>
      <w:r w:rsidR="005A7446">
        <w:t xml:space="preserve"> the previous Concluding </w:t>
      </w:r>
      <w:r w:rsidR="005B57E9">
        <w:t>O</w:t>
      </w:r>
      <w:r w:rsidR="005A7446">
        <w:t>bservations</w:t>
      </w:r>
      <w:r w:rsidR="009C5239">
        <w:t>.</w:t>
      </w:r>
      <w:bookmarkEnd w:id="1"/>
    </w:p>
    <w:p w14:paraId="23A08A4E" w14:textId="20A2F07C" w:rsidR="00940B92" w:rsidRDefault="00940B92" w:rsidP="00940B92">
      <w:pPr>
        <w:pStyle w:val="SingleTxtG"/>
        <w:numPr>
          <w:ilvl w:val="0"/>
          <w:numId w:val="4"/>
        </w:numPr>
        <w:ind w:left="1134" w:firstLine="0"/>
      </w:pPr>
      <w:r>
        <w:t xml:space="preserve">Please provide updated information on concrete actions </w:t>
      </w:r>
      <w:r w:rsidR="003D16B0">
        <w:t>to</w:t>
      </w:r>
      <w:r>
        <w:t xml:space="preserve"> upgrade </w:t>
      </w:r>
      <w:r w:rsidR="003D16B0">
        <w:t xml:space="preserve">the </w:t>
      </w:r>
      <w:r>
        <w:t xml:space="preserve">barrier-free mobility and transport infrastructure at the </w:t>
      </w:r>
      <w:r w:rsidR="00110CC8">
        <w:t>national</w:t>
      </w:r>
      <w:r>
        <w:t>, Länder and municipal level</w:t>
      </w:r>
      <w:r w:rsidR="005D4FA6">
        <w:t>s</w:t>
      </w:r>
      <w:r>
        <w:t xml:space="preserve"> and </w:t>
      </w:r>
      <w:r w:rsidR="00B90D33">
        <w:t>meet the deadline for accessible</w:t>
      </w:r>
      <w:r>
        <w:t xml:space="preserve"> public transport by 2022. </w:t>
      </w:r>
    </w:p>
    <w:p w14:paraId="4F2A57F7" w14:textId="77777777" w:rsidR="000E469C" w:rsidRPr="000E469C" w:rsidRDefault="000E469C" w:rsidP="00312267">
      <w:pPr>
        <w:pStyle w:val="H23G"/>
        <w:pageBreakBefore/>
      </w:pPr>
      <w:r w:rsidRPr="000E469C">
        <w:lastRenderedPageBreak/>
        <w:tab/>
      </w:r>
      <w:r w:rsidRPr="000E469C">
        <w:tab/>
        <w:t>Situations of risk and humanitarian emergencies (art. 11)</w:t>
      </w:r>
    </w:p>
    <w:p w14:paraId="5AC4D65D" w14:textId="1FD07182" w:rsidR="00210DF5" w:rsidRDefault="00951F58" w:rsidP="000E469C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210DF5">
        <w:t xml:space="preserve">provide </w:t>
      </w:r>
      <w:r>
        <w:t>inform</w:t>
      </w:r>
      <w:r w:rsidR="00210DF5">
        <w:t>ation on:</w:t>
      </w:r>
    </w:p>
    <w:p w14:paraId="17F270D4" w14:textId="661B4C7D" w:rsidR="00210DF5" w:rsidRPr="000E469C" w:rsidRDefault="000E469C" w:rsidP="00312267">
      <w:pPr>
        <w:pStyle w:val="SingleTxtG"/>
        <w:numPr>
          <w:ilvl w:val="1"/>
          <w:numId w:val="34"/>
        </w:numPr>
        <w:ind w:left="1134" w:firstLine="567"/>
      </w:pPr>
      <w:r w:rsidRPr="000E469C">
        <w:t xml:space="preserve">‘The Barrier Free Emergency App’ </w:t>
      </w:r>
      <w:r w:rsidR="00210DF5">
        <w:t>and clarify whether it i</w:t>
      </w:r>
      <w:r w:rsidR="00951F58">
        <w:t xml:space="preserve">s </w:t>
      </w:r>
      <w:r w:rsidRPr="000E469C">
        <w:t xml:space="preserve">available, </w:t>
      </w:r>
      <w:r w:rsidR="00BC59F1">
        <w:t>free</w:t>
      </w:r>
      <w:r w:rsidR="00BC59F1" w:rsidRPr="000E469C">
        <w:t xml:space="preserve"> </w:t>
      </w:r>
      <w:r w:rsidRPr="000E469C">
        <w:t xml:space="preserve">and accessible 24/7, </w:t>
      </w:r>
      <w:r w:rsidR="00210DF5">
        <w:t>throughout the State party for</w:t>
      </w:r>
      <w:r w:rsidRPr="000E469C">
        <w:t xml:space="preserve"> all persons with disabilities</w:t>
      </w:r>
      <w:r w:rsidR="00384D1C">
        <w:t xml:space="preserve"> regardless of impairment</w:t>
      </w:r>
      <w:r w:rsidR="00210DF5">
        <w:t xml:space="preserve">; </w:t>
      </w:r>
      <w:r w:rsidR="00C078FB">
        <w:t xml:space="preserve"> </w:t>
      </w:r>
    </w:p>
    <w:p w14:paraId="75AB4E39" w14:textId="327D3798" w:rsidR="00D42D8C" w:rsidRDefault="00210DF5" w:rsidP="00312267">
      <w:pPr>
        <w:pStyle w:val="SingleTxtG"/>
        <w:numPr>
          <w:ilvl w:val="1"/>
          <w:numId w:val="34"/>
        </w:numPr>
        <w:ind w:left="1134" w:firstLine="567"/>
      </w:pPr>
      <w:r>
        <w:t xml:space="preserve">The </w:t>
      </w:r>
      <w:r w:rsidR="000E469C" w:rsidRPr="000E469C">
        <w:t>meaningful consult</w:t>
      </w:r>
      <w:r>
        <w:t xml:space="preserve">ation </w:t>
      </w:r>
      <w:r w:rsidR="00E14378">
        <w:t>and involve</w:t>
      </w:r>
      <w:r>
        <w:t>ment</w:t>
      </w:r>
      <w:r w:rsidR="00E14378">
        <w:t xml:space="preserve"> </w:t>
      </w:r>
      <w:r w:rsidR="00D42D8C">
        <w:t>of</w:t>
      </w:r>
      <w:r w:rsidRPr="000E469C">
        <w:t xml:space="preserve"> organizations of persons with disabilities </w:t>
      </w:r>
      <w:r w:rsidR="000E469C" w:rsidRPr="000E469C">
        <w:t xml:space="preserve">in the design and implementation of disaster </w:t>
      </w:r>
      <w:r w:rsidR="00BC699D">
        <w:t>risk</w:t>
      </w:r>
      <w:r w:rsidR="000E469C" w:rsidRPr="000E469C">
        <w:t xml:space="preserve"> reduction strategies</w:t>
      </w:r>
      <w:r w:rsidR="0024110C" w:rsidRPr="0024110C">
        <w:t xml:space="preserve"> </w:t>
      </w:r>
      <w:r w:rsidR="00BC59F1">
        <w:t>and</w:t>
      </w:r>
      <w:r w:rsidR="00D42D8C">
        <w:t xml:space="preserve"> humanitarian relief </w:t>
      </w:r>
      <w:r w:rsidR="0024110C" w:rsidRPr="004040C9">
        <w:t xml:space="preserve">and </w:t>
      </w:r>
      <w:r w:rsidR="0024110C">
        <w:t xml:space="preserve">explain </w:t>
      </w:r>
      <w:r w:rsidR="0024110C" w:rsidRPr="004040C9">
        <w:t xml:space="preserve">how </w:t>
      </w:r>
      <w:r w:rsidR="00D42D8C">
        <w:t xml:space="preserve">relevant </w:t>
      </w:r>
      <w:r w:rsidR="0024110C">
        <w:t>actions are</w:t>
      </w:r>
      <w:r w:rsidR="0024110C" w:rsidRPr="004040C9">
        <w:t xml:space="preserve"> monitored using criteria to measure actual implementation</w:t>
      </w:r>
      <w:r w:rsidR="00220923">
        <w:t xml:space="preserve"> in line with the Convention</w:t>
      </w:r>
      <w:r w:rsidR="00D42D8C">
        <w:t>;</w:t>
      </w:r>
    </w:p>
    <w:p w14:paraId="0F1E501C" w14:textId="7CDB3750" w:rsidR="00C078FB" w:rsidRDefault="00D42D8C" w:rsidP="00312267">
      <w:pPr>
        <w:pStyle w:val="SingleTxtG"/>
        <w:numPr>
          <w:ilvl w:val="1"/>
          <w:numId w:val="34"/>
        </w:numPr>
        <w:ind w:left="1134" w:firstLine="567"/>
      </w:pPr>
      <w:r>
        <w:t>T</w:t>
      </w:r>
      <w:r w:rsidR="00C078FB">
        <w:t xml:space="preserve">he </w:t>
      </w:r>
      <w:r w:rsidR="005B78EA">
        <w:t xml:space="preserve">legal and other </w:t>
      </w:r>
      <w:r w:rsidR="00C078FB">
        <w:t xml:space="preserve">measures </w:t>
      </w:r>
      <w:r w:rsidR="005B78EA">
        <w:t xml:space="preserve">at the national and Länder levels </w:t>
      </w:r>
      <w:r w:rsidR="00C078FB">
        <w:t>to ensure the speedy identification of asylum seekers and refugees with disabilities, and when relevant,</w:t>
      </w:r>
      <w:r w:rsidR="00235B1E">
        <w:t xml:space="preserve"> </w:t>
      </w:r>
      <w:r w:rsidR="004D6699">
        <w:t xml:space="preserve">to </w:t>
      </w:r>
      <w:r w:rsidR="00235B1E">
        <w:t>provide</w:t>
      </w:r>
      <w:r w:rsidR="00C078FB">
        <w:t xml:space="preserve"> accessible accommodation and support services. </w:t>
      </w:r>
    </w:p>
    <w:p w14:paraId="39ED35D0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Equal recognition before the law (art. 12)</w:t>
      </w:r>
    </w:p>
    <w:p w14:paraId="38175B3C" w14:textId="77777777" w:rsidR="00C078FB" w:rsidRDefault="00C078FB" w:rsidP="00614F56">
      <w:pPr>
        <w:pStyle w:val="SingleTxtG"/>
        <w:numPr>
          <w:ilvl w:val="0"/>
          <w:numId w:val="4"/>
        </w:numPr>
        <w:ind w:left="1134" w:firstLine="0"/>
      </w:pPr>
      <w:r>
        <w:t xml:space="preserve">Please provide information on: </w:t>
      </w:r>
    </w:p>
    <w:p w14:paraId="5B3DC594" w14:textId="0220B2DF" w:rsidR="00B14A4C" w:rsidRDefault="00C078FB" w:rsidP="00312267">
      <w:pPr>
        <w:pStyle w:val="SingleTxtG"/>
        <w:numPr>
          <w:ilvl w:val="1"/>
          <w:numId w:val="35"/>
        </w:numPr>
        <w:ind w:left="1134" w:firstLine="567"/>
      </w:pPr>
      <w:r>
        <w:t>Any</w:t>
      </w:r>
      <w:r w:rsidRPr="000E469C">
        <w:t xml:space="preserve"> </w:t>
      </w:r>
      <w:r w:rsidR="00B14A4C">
        <w:t xml:space="preserve">legal reforms and other </w:t>
      </w:r>
      <w:r w:rsidRPr="000E469C">
        <w:t>strategies to abolish all forms of substituted decision-making</w:t>
      </w:r>
      <w:r>
        <w:t xml:space="preserve"> </w:t>
      </w:r>
      <w:r w:rsidR="00B14A4C">
        <w:t xml:space="preserve">and to </w:t>
      </w:r>
      <w:r w:rsidR="00B14A4C" w:rsidRPr="00A84C19">
        <w:t xml:space="preserve">ensure that decision-making regimes are in line with </w:t>
      </w:r>
      <w:r w:rsidR="00B14A4C">
        <w:t>the Convention. Please explain how representative organizations of persons with disabilities have been meaningfully included, particularly in the process of reform of the current guardianship law;</w:t>
      </w:r>
    </w:p>
    <w:p w14:paraId="68111E30" w14:textId="7019CB2E" w:rsidR="00C078FB" w:rsidRDefault="00B14A4C" w:rsidP="00312267">
      <w:pPr>
        <w:pStyle w:val="SingleTxtG"/>
        <w:numPr>
          <w:ilvl w:val="1"/>
          <w:numId w:val="35"/>
        </w:numPr>
        <w:ind w:left="1134" w:firstLine="567"/>
      </w:pPr>
      <w:r>
        <w:t>D</w:t>
      </w:r>
      <w:r w:rsidR="00C078FB">
        <w:t xml:space="preserve">isaggregated data on trends regarding persons with disabilities still under </w:t>
      </w:r>
      <w:r w:rsidR="00D45DA4">
        <w:t xml:space="preserve">legal </w:t>
      </w:r>
      <w:r w:rsidR="00C078FB">
        <w:t>guardianship since 2015</w:t>
      </w:r>
      <w:r w:rsidR="00D45DA4">
        <w:t xml:space="preserve"> (by sex, type of impairment, and Länder)</w:t>
      </w:r>
      <w:r w:rsidR="00C078FB">
        <w:t xml:space="preserve">; </w:t>
      </w:r>
    </w:p>
    <w:p w14:paraId="292C2F9C" w14:textId="1912770C" w:rsidR="000E469C" w:rsidRDefault="00403A0C" w:rsidP="00312267">
      <w:pPr>
        <w:pStyle w:val="SingleTxtG"/>
        <w:numPr>
          <w:ilvl w:val="1"/>
          <w:numId w:val="35"/>
        </w:numPr>
        <w:ind w:left="1134" w:firstLine="567"/>
      </w:pPr>
      <w:r>
        <w:t>Systematic t</w:t>
      </w:r>
      <w:r w:rsidR="00614F56">
        <w:t xml:space="preserve">raining and education </w:t>
      </w:r>
      <w:r>
        <w:t>on the rights of persons with disabilities and the Convention for</w:t>
      </w:r>
      <w:r w:rsidR="00832618">
        <w:t xml:space="preserve"> relevant</w:t>
      </w:r>
      <w:r w:rsidR="00614F56">
        <w:t xml:space="preserve"> professionals</w:t>
      </w:r>
      <w:r w:rsidR="005D4FA6">
        <w:t>,</w:t>
      </w:r>
      <w:r w:rsidR="00732769">
        <w:t xml:space="preserve"> including</w:t>
      </w:r>
      <w:r w:rsidR="00795F02">
        <w:t xml:space="preserve"> judges in guardianship courts,</w:t>
      </w:r>
      <w:r>
        <w:t xml:space="preserve"> professional guardians, </w:t>
      </w:r>
      <w:r w:rsidR="00732769">
        <w:t>and civil servants in the social and health sectors</w:t>
      </w:r>
      <w:r w:rsidR="00614F56">
        <w:t>.</w:t>
      </w:r>
      <w:bookmarkStart w:id="2" w:name="_GoBack"/>
      <w:bookmarkEnd w:id="2"/>
    </w:p>
    <w:p w14:paraId="2AB5BBE8" w14:textId="77777777" w:rsidR="00C36694" w:rsidRPr="000E469C" w:rsidRDefault="00C36694" w:rsidP="00C36694">
      <w:pPr>
        <w:pStyle w:val="H23G"/>
      </w:pPr>
      <w:r w:rsidRPr="000E469C">
        <w:tab/>
      </w:r>
      <w:r w:rsidRPr="000E469C">
        <w:tab/>
        <w:t>Access to justice (art. 13)</w:t>
      </w:r>
    </w:p>
    <w:p w14:paraId="18F6711A" w14:textId="098E27C0" w:rsidR="00C36694" w:rsidRDefault="00C36694" w:rsidP="00C36694">
      <w:pPr>
        <w:pStyle w:val="SingleTxtG"/>
        <w:numPr>
          <w:ilvl w:val="0"/>
          <w:numId w:val="4"/>
        </w:numPr>
        <w:ind w:left="1134" w:firstLine="0"/>
      </w:pPr>
      <w:r>
        <w:t>Please inform about the</w:t>
      </w:r>
      <w:r w:rsidR="00C53B51">
        <w:t xml:space="preserve"> human and financial</w:t>
      </w:r>
      <w:r>
        <w:t xml:space="preserve"> resources</w:t>
      </w:r>
      <w:r w:rsidR="00C53B51">
        <w:t xml:space="preserve"> specifically</w:t>
      </w:r>
      <w:r>
        <w:t xml:space="preserve"> allocated</w:t>
      </w:r>
      <w:r w:rsidR="005D4FA6">
        <w:t xml:space="preserve"> to</w:t>
      </w:r>
      <w:r>
        <w:t xml:space="preserve"> the justice system and </w:t>
      </w:r>
      <w:r w:rsidR="005D4FA6">
        <w:t xml:space="preserve">for </w:t>
      </w:r>
      <w:r>
        <w:t xml:space="preserve">the </w:t>
      </w:r>
      <w:r w:rsidRPr="000E469C">
        <w:t>education</w:t>
      </w:r>
      <w:r>
        <w:t xml:space="preserve"> and </w:t>
      </w:r>
      <w:r w:rsidRPr="000E469C">
        <w:t>training on the Convention regular</w:t>
      </w:r>
      <w:r>
        <w:t>ly</w:t>
      </w:r>
      <w:r w:rsidRPr="000E469C">
        <w:t xml:space="preserve"> provided to personnel</w:t>
      </w:r>
      <w:r>
        <w:t xml:space="preserve"> in the justice, </w:t>
      </w:r>
      <w:r w:rsidRPr="008849D3">
        <w:t>prosecution</w:t>
      </w:r>
      <w:r>
        <w:t xml:space="preserve">, police and prison systems by the State party on: </w:t>
      </w:r>
    </w:p>
    <w:p w14:paraId="415DA04D" w14:textId="77777777" w:rsidR="00C36694" w:rsidRDefault="00C36694" w:rsidP="00C36694">
      <w:pPr>
        <w:pStyle w:val="SingleTxtG"/>
        <w:numPr>
          <w:ilvl w:val="0"/>
          <w:numId w:val="33"/>
        </w:numPr>
        <w:ind w:left="1134" w:firstLine="567"/>
      </w:pPr>
      <w:r>
        <w:t>Equal recognition before the law and access to justice for all persons with disabilities regardless of the type and degree of disability</w:t>
      </w:r>
      <w:r w:rsidRPr="00C23D93">
        <w:t xml:space="preserve"> </w:t>
      </w:r>
      <w:r w:rsidRPr="000E469C">
        <w:t xml:space="preserve">at </w:t>
      </w:r>
      <w:r>
        <w:t xml:space="preserve">the national </w:t>
      </w:r>
      <w:r w:rsidRPr="000E469C">
        <w:t>and Länder</w:t>
      </w:r>
      <w:r>
        <w:t xml:space="preserve"> </w:t>
      </w:r>
      <w:r w:rsidRPr="000E469C">
        <w:t>level</w:t>
      </w:r>
      <w:r>
        <w:t xml:space="preserve">s; </w:t>
      </w:r>
    </w:p>
    <w:p w14:paraId="3FDB8A1B" w14:textId="77777777" w:rsidR="00C36694" w:rsidRDefault="00C36694" w:rsidP="00C36694">
      <w:pPr>
        <w:pStyle w:val="SingleTxtG"/>
        <w:numPr>
          <w:ilvl w:val="0"/>
          <w:numId w:val="33"/>
        </w:numPr>
        <w:ind w:left="1134" w:firstLine="567"/>
      </w:pPr>
      <w:r>
        <w:t xml:space="preserve">Accessibility of information, including </w:t>
      </w:r>
      <w:r w:rsidRPr="000E469C">
        <w:t xml:space="preserve">plain language </w:t>
      </w:r>
      <w:r>
        <w:t>and</w:t>
      </w:r>
      <w:r w:rsidRPr="000E469C">
        <w:t xml:space="preserve"> </w:t>
      </w:r>
      <w:r>
        <w:t>interaction</w:t>
      </w:r>
      <w:r w:rsidRPr="000E469C">
        <w:t xml:space="preserve"> with persons with </w:t>
      </w:r>
      <w:r>
        <w:t>disabilities, particularly persons with</w:t>
      </w:r>
      <w:r w:rsidRPr="000E469C">
        <w:t xml:space="preserve"> psychosocial </w:t>
      </w:r>
      <w:r>
        <w:t>or intellectual</w:t>
      </w:r>
      <w:r w:rsidRPr="000E469C">
        <w:t xml:space="preserve"> disabilities</w:t>
      </w:r>
      <w:r>
        <w:t xml:space="preserve">; </w:t>
      </w:r>
    </w:p>
    <w:p w14:paraId="644E095E" w14:textId="77777777" w:rsidR="00C36694" w:rsidRPr="000E469C" w:rsidRDefault="00C36694" w:rsidP="00C36694">
      <w:pPr>
        <w:pStyle w:val="SingleTxtG"/>
        <w:numPr>
          <w:ilvl w:val="0"/>
          <w:numId w:val="33"/>
        </w:numPr>
        <w:ind w:left="1134" w:firstLine="567"/>
      </w:pPr>
      <w:r>
        <w:t>The pr</w:t>
      </w:r>
      <w:r w:rsidRPr="001E3D06">
        <w:t>ovision of procedural and age-appropriate accommodations</w:t>
      </w:r>
      <w:r>
        <w:t>.</w:t>
      </w:r>
    </w:p>
    <w:p w14:paraId="6BEF28A8" w14:textId="77777777" w:rsidR="002A1ECE" w:rsidRPr="000E469C" w:rsidRDefault="002A1ECE" w:rsidP="002A1ECE">
      <w:pPr>
        <w:pStyle w:val="H23G"/>
      </w:pPr>
      <w:r w:rsidRPr="000E469C">
        <w:tab/>
      </w:r>
      <w:r w:rsidRPr="000E469C">
        <w:tab/>
        <w:t>Liberty and security of the person (art. 14)</w:t>
      </w:r>
      <w:r w:rsidRPr="000E469C">
        <w:rPr>
          <w:rFonts w:hint="eastAsia"/>
        </w:rPr>
        <w:t xml:space="preserve"> </w:t>
      </w:r>
      <w:r w:rsidRPr="000E469C">
        <w:t xml:space="preserve">and </w:t>
      </w:r>
      <w:r w:rsidRPr="000E469C">
        <w:rPr>
          <w:rFonts w:hint="eastAsia"/>
        </w:rPr>
        <w:t xml:space="preserve">Freedom </w:t>
      </w:r>
      <w:r w:rsidRPr="000E469C">
        <w:t>from torture or cruel,</w:t>
      </w:r>
      <w:r w:rsidRPr="000E469C">
        <w:rPr>
          <w:rFonts w:hint="eastAsia"/>
        </w:rPr>
        <w:t xml:space="preserve"> inhuman or </w:t>
      </w:r>
      <w:r w:rsidRPr="000E469C">
        <w:t>degrading</w:t>
      </w:r>
      <w:r w:rsidRPr="000E469C">
        <w:rPr>
          <w:rFonts w:hint="eastAsia"/>
        </w:rPr>
        <w:t xml:space="preserve"> treatment or punishment (art. 15)</w:t>
      </w:r>
    </w:p>
    <w:p w14:paraId="50F7AAF8" w14:textId="77777777" w:rsidR="002A1ECE" w:rsidRPr="000E469C" w:rsidRDefault="002A1ECE" w:rsidP="002A1ECE">
      <w:pPr>
        <w:pStyle w:val="SingleTxtG"/>
        <w:numPr>
          <w:ilvl w:val="0"/>
          <w:numId w:val="4"/>
        </w:numPr>
        <w:ind w:left="1134" w:firstLine="0"/>
      </w:pPr>
      <w:r>
        <w:t>Please explain the</w:t>
      </w:r>
      <w:r w:rsidRPr="000E469C">
        <w:t xml:space="preserve"> legal and other measures at </w:t>
      </w:r>
      <w:r>
        <w:t xml:space="preserve">the </w:t>
      </w:r>
      <w:r w:rsidRPr="000E469C">
        <w:t>national and Länder level</w:t>
      </w:r>
      <w:r>
        <w:t>s</w:t>
      </w:r>
      <w:r w:rsidRPr="000E469C">
        <w:t xml:space="preserve"> taken to:</w:t>
      </w:r>
    </w:p>
    <w:p w14:paraId="4866C256" w14:textId="77777777" w:rsidR="002A1ECE" w:rsidRDefault="002A1ECE" w:rsidP="002A1ECE">
      <w:pPr>
        <w:pStyle w:val="SingleTxtG"/>
        <w:numPr>
          <w:ilvl w:val="0"/>
          <w:numId w:val="14"/>
        </w:numPr>
        <w:ind w:left="1134" w:firstLine="567"/>
      </w:pPr>
      <w:r>
        <w:t>Reform all laws that allow for the deprivation of liberty of persons with disabilities and to act on their behalf without consent, including Section 1906 para. 4 of the German Civil Code;</w:t>
      </w:r>
    </w:p>
    <w:p w14:paraId="293A39B5" w14:textId="77777777" w:rsidR="002A1ECE" w:rsidRPr="000E469C" w:rsidRDefault="002A1ECE" w:rsidP="002A1ECE">
      <w:pPr>
        <w:pStyle w:val="SingleTxtG"/>
        <w:numPr>
          <w:ilvl w:val="0"/>
          <w:numId w:val="14"/>
        </w:numPr>
        <w:ind w:left="1134" w:firstLine="567"/>
      </w:pPr>
      <w:r>
        <w:t xml:space="preserve"> Prevent and e</w:t>
      </w:r>
      <w:r w:rsidRPr="000E469C">
        <w:t>liminate involuntary hospitalization</w:t>
      </w:r>
      <w:r>
        <w:t xml:space="preserve"> or forced </w:t>
      </w:r>
      <w:r w:rsidRPr="000E469C">
        <w:t>institutionalization</w:t>
      </w:r>
      <w:r>
        <w:t xml:space="preserve"> </w:t>
      </w:r>
      <w:r w:rsidRPr="000E469C">
        <w:t>on grounds of impairment</w:t>
      </w:r>
      <w:r>
        <w:t>,</w:t>
      </w:r>
      <w:r w:rsidRPr="000E469C">
        <w:t xml:space="preserve"> especially</w:t>
      </w:r>
      <w:r>
        <w:t xml:space="preserve"> of </w:t>
      </w:r>
      <w:r w:rsidRPr="000E469C">
        <w:t xml:space="preserve">children with disabilities </w:t>
      </w:r>
      <w:r>
        <w:t>and</w:t>
      </w:r>
      <w:r w:rsidRPr="000E469C">
        <w:t xml:space="preserve"> persons with psychosocial disabilities</w:t>
      </w:r>
      <w:r>
        <w:t xml:space="preserve"> and to promote alternative measures</w:t>
      </w:r>
      <w:r w:rsidRPr="000E469C">
        <w:t xml:space="preserve">; </w:t>
      </w:r>
    </w:p>
    <w:p w14:paraId="39C48DC6" w14:textId="77777777" w:rsidR="002A1ECE" w:rsidRDefault="002A1ECE" w:rsidP="002A1ECE">
      <w:pPr>
        <w:pStyle w:val="SingleTxtG"/>
        <w:numPr>
          <w:ilvl w:val="0"/>
          <w:numId w:val="14"/>
        </w:numPr>
        <w:ind w:left="1134" w:firstLine="567"/>
      </w:pPr>
      <w:r w:rsidRPr="000E469C">
        <w:t>Effectively prohibit and safeguard against interventions without</w:t>
      </w:r>
      <w:r>
        <w:t xml:space="preserve"> the</w:t>
      </w:r>
      <w:r w:rsidRPr="000E469C">
        <w:t xml:space="preserve"> free and informed consent o</w:t>
      </w:r>
      <w:r>
        <w:t>f</w:t>
      </w:r>
      <w:r w:rsidRPr="000E469C">
        <w:t xml:space="preserve"> </w:t>
      </w:r>
      <w:r>
        <w:t xml:space="preserve">the </w:t>
      </w:r>
      <w:r w:rsidRPr="000E469C">
        <w:t>persons with disabilities</w:t>
      </w:r>
      <w:r>
        <w:t xml:space="preserve"> concerned</w:t>
      </w:r>
      <w:r w:rsidRPr="000E469C">
        <w:t>, including medical treatment, electroconvulsive therapy, seclusion and</w:t>
      </w:r>
      <w:r>
        <w:t xml:space="preserve"> the</w:t>
      </w:r>
      <w:r w:rsidRPr="000E469C">
        <w:t xml:space="preserve"> use of chemical</w:t>
      </w:r>
      <w:r>
        <w:t>, mechanical</w:t>
      </w:r>
      <w:r w:rsidRPr="000E469C">
        <w:t xml:space="preserve"> or physical restraints</w:t>
      </w:r>
      <w:r>
        <w:t>;</w:t>
      </w:r>
    </w:p>
    <w:p w14:paraId="447FC789" w14:textId="431D1138" w:rsidR="002A1ECE" w:rsidRDefault="002F32C2" w:rsidP="002A1ECE">
      <w:pPr>
        <w:pStyle w:val="SingleTxtG"/>
        <w:numPr>
          <w:ilvl w:val="0"/>
          <w:numId w:val="14"/>
        </w:numPr>
        <w:ind w:left="1134" w:firstLine="567"/>
      </w:pPr>
      <w:r w:rsidRPr="008849D3">
        <w:t>To</w:t>
      </w:r>
      <w:r w:rsidR="002A1ECE">
        <w:t xml:space="preserve"> implement the Committee’s recommendations (</w:t>
      </w:r>
      <w:r w:rsidR="002A1ECE" w:rsidRPr="00A8347E">
        <w:t>CRPD/C/DEU/CO/1, para</w:t>
      </w:r>
      <w:r w:rsidR="00C53B51">
        <w:t>.</w:t>
      </w:r>
      <w:r w:rsidR="002A1ECE" w:rsidRPr="00A8347E">
        <w:t xml:space="preserve"> 34</w:t>
      </w:r>
      <w:r w:rsidR="00332316">
        <w:t>)</w:t>
      </w:r>
      <w:r w:rsidR="002A1ECE">
        <w:t xml:space="preserve"> </w:t>
      </w:r>
      <w:r w:rsidR="002A1ECE" w:rsidRPr="00A8347E">
        <w:t>and</w:t>
      </w:r>
      <w:r w:rsidR="002A1ECE">
        <w:t xml:space="preserve"> those of the</w:t>
      </w:r>
      <w:r w:rsidR="002A1ECE" w:rsidRPr="00A8347E">
        <w:t xml:space="preserve"> </w:t>
      </w:r>
      <w:r w:rsidR="002A1ECE">
        <w:t xml:space="preserve">Special Rapporteur on torture and other cruel, inhuman or degrading </w:t>
      </w:r>
      <w:r w:rsidR="002A1ECE">
        <w:lastRenderedPageBreak/>
        <w:t>treatment or punishment</w:t>
      </w:r>
      <w:r w:rsidR="002A1ECE" w:rsidRPr="00A8347E">
        <w:t xml:space="preserve"> </w:t>
      </w:r>
      <w:r w:rsidR="002A1ECE">
        <w:t>(</w:t>
      </w:r>
      <w:r w:rsidR="002A1ECE" w:rsidRPr="00A8347E">
        <w:t>A/HRC/22/53, para 68</w:t>
      </w:r>
      <w:r w:rsidR="002A1ECE">
        <w:t>), in light of the German Supreme C</w:t>
      </w:r>
      <w:r w:rsidR="002A1ECE" w:rsidRPr="00A8347E">
        <w:t>ourt</w:t>
      </w:r>
      <w:r w:rsidR="002A1ECE">
        <w:t>’s</w:t>
      </w:r>
      <w:r w:rsidR="002A1ECE" w:rsidRPr="00A8347E">
        <w:t xml:space="preserve"> (</w:t>
      </w:r>
      <w:proofErr w:type="spellStart"/>
      <w:r w:rsidR="002A1ECE" w:rsidRPr="00A8347E">
        <w:t>Bundesverfassungsgericht</w:t>
      </w:r>
      <w:proofErr w:type="spellEnd"/>
      <w:r w:rsidR="002A1ECE" w:rsidRPr="00A8347E">
        <w:t>)</w:t>
      </w:r>
      <w:r w:rsidR="002A1ECE">
        <w:t xml:space="preserve"> </w:t>
      </w:r>
      <w:r w:rsidR="002A1ECE" w:rsidRPr="00A8347E">
        <w:t>ruling of 24 July 2018 (</w:t>
      </w:r>
      <w:r w:rsidR="002A1ECE">
        <w:t xml:space="preserve">2 </w:t>
      </w:r>
      <w:proofErr w:type="spellStart"/>
      <w:r w:rsidR="002A1ECE">
        <w:t>BvR</w:t>
      </w:r>
      <w:proofErr w:type="spellEnd"/>
      <w:r w:rsidR="002A1ECE">
        <w:t xml:space="preserve"> 309/15 2 </w:t>
      </w:r>
      <w:proofErr w:type="spellStart"/>
      <w:r w:rsidR="002A1ECE">
        <w:t>BvR</w:t>
      </w:r>
      <w:proofErr w:type="spellEnd"/>
      <w:r w:rsidR="002A1ECE">
        <w:t xml:space="preserve"> 502/16).</w:t>
      </w:r>
    </w:p>
    <w:p w14:paraId="622D6C6E" w14:textId="77777777" w:rsidR="00FE303B" w:rsidRDefault="00FE303B" w:rsidP="00FE303B">
      <w:pPr>
        <w:pStyle w:val="H23G"/>
      </w:pPr>
      <w:r w:rsidRPr="000E469C">
        <w:tab/>
      </w:r>
      <w:r w:rsidRPr="000E469C">
        <w:tab/>
        <w:t xml:space="preserve">Freedom from exploitation, violence and abuse (art. 16) </w:t>
      </w:r>
    </w:p>
    <w:p w14:paraId="03A5AF53" w14:textId="77777777" w:rsidR="00FE303B" w:rsidRDefault="00FE303B" w:rsidP="00FE303B">
      <w:pPr>
        <w:pStyle w:val="SingleTxtG"/>
        <w:numPr>
          <w:ilvl w:val="0"/>
          <w:numId w:val="4"/>
        </w:numPr>
        <w:ind w:left="1134" w:firstLine="0"/>
      </w:pPr>
      <w:r w:rsidRPr="000E469C">
        <w:t>P</w:t>
      </w:r>
      <w:r>
        <w:t>lease p</w:t>
      </w:r>
      <w:r w:rsidRPr="000E469C">
        <w:t>rovide information on</w:t>
      </w:r>
      <w:r>
        <w:t>:</w:t>
      </w:r>
    </w:p>
    <w:p w14:paraId="0643C432" w14:textId="77777777" w:rsidR="00FE303B" w:rsidRPr="000E469C" w:rsidRDefault="00FE303B" w:rsidP="00040242">
      <w:pPr>
        <w:pStyle w:val="SingleTxtG"/>
        <w:numPr>
          <w:ilvl w:val="0"/>
          <w:numId w:val="39"/>
        </w:numPr>
        <w:ind w:left="1134" w:firstLine="567"/>
      </w:pPr>
      <w:r>
        <w:t>A</w:t>
      </w:r>
      <w:r w:rsidRPr="000E469C">
        <w:t>ll measures</w:t>
      </w:r>
      <w:r>
        <w:t>, including legal measures,</w:t>
      </w:r>
      <w:r w:rsidRPr="000E469C">
        <w:t xml:space="preserve"> </w:t>
      </w:r>
      <w:r>
        <w:t xml:space="preserve">taken to </w:t>
      </w:r>
      <w:r w:rsidRPr="000E469C">
        <w:t>ensur</w:t>
      </w:r>
      <w:r>
        <w:t xml:space="preserve">e the </w:t>
      </w:r>
      <w:r w:rsidRPr="000E469C">
        <w:t>protection</w:t>
      </w:r>
      <w:r>
        <w:t xml:space="preserve"> of persons with disabilities</w:t>
      </w:r>
      <w:r w:rsidRPr="000E469C">
        <w:t xml:space="preserve"> from exploitation, violence and abuse</w:t>
      </w:r>
      <w:r>
        <w:t>, including for those still in residential institutions;</w:t>
      </w:r>
      <w:r w:rsidRPr="000E469C">
        <w:t xml:space="preserve">  </w:t>
      </w:r>
    </w:p>
    <w:p w14:paraId="70CA58C0" w14:textId="1E5D206A" w:rsidR="00FE303B" w:rsidRDefault="00FE303B" w:rsidP="00040242">
      <w:pPr>
        <w:pStyle w:val="SingleTxtG"/>
        <w:numPr>
          <w:ilvl w:val="0"/>
          <w:numId w:val="39"/>
        </w:numPr>
        <w:ind w:left="1134" w:firstLine="567"/>
      </w:pPr>
      <w:r>
        <w:t>The</w:t>
      </w:r>
      <w:r w:rsidRPr="000E469C">
        <w:t xml:space="preserve"> independent monitoring, funding and accessibility </w:t>
      </w:r>
      <w:r>
        <w:t>of</w:t>
      </w:r>
      <w:r w:rsidRPr="000E469C">
        <w:t xml:space="preserve"> </w:t>
      </w:r>
      <w:r>
        <w:t xml:space="preserve">facilities and services, including </w:t>
      </w:r>
      <w:r w:rsidRPr="000E469C">
        <w:t>shelters</w:t>
      </w:r>
      <w:r>
        <w:t>,</w:t>
      </w:r>
      <w:r w:rsidRPr="000E469C">
        <w:t xml:space="preserve"> for </w:t>
      </w:r>
      <w:r>
        <w:t xml:space="preserve">persons </w:t>
      </w:r>
      <w:r w:rsidRPr="000E469C">
        <w:t>with disabilities victims of violence and abuse</w:t>
      </w:r>
      <w:r>
        <w:t>;</w:t>
      </w:r>
    </w:p>
    <w:p w14:paraId="1DBBAC7F" w14:textId="4D2A63EA" w:rsidR="00FE303B" w:rsidRDefault="00FE303B" w:rsidP="00040242">
      <w:pPr>
        <w:pStyle w:val="SingleTxtG"/>
        <w:numPr>
          <w:ilvl w:val="0"/>
          <w:numId w:val="39"/>
        </w:numPr>
        <w:ind w:left="1134" w:firstLine="567"/>
      </w:pPr>
      <w:r>
        <w:t xml:space="preserve">An overarching strategy </w:t>
      </w:r>
      <w:r w:rsidRPr="008849D3">
        <w:t xml:space="preserve">with </w:t>
      </w:r>
      <w:r w:rsidR="00332316">
        <w:t xml:space="preserve">a </w:t>
      </w:r>
      <w:r w:rsidRPr="008849D3">
        <w:t>time</w:t>
      </w:r>
      <w:r w:rsidR="00332316">
        <w:t>frame</w:t>
      </w:r>
      <w:r w:rsidR="00742AAE">
        <w:t xml:space="preserve"> </w:t>
      </w:r>
      <w:r>
        <w:t xml:space="preserve">for the prevention and protection of violence against women and children with disabilities, particularly those still living in </w:t>
      </w:r>
      <w:r w:rsidR="00C53B51">
        <w:t xml:space="preserve">mental health </w:t>
      </w:r>
      <w:r>
        <w:t xml:space="preserve">institutions </w:t>
      </w:r>
      <w:r w:rsidRPr="008849D3">
        <w:t>and who cannot express themselves</w:t>
      </w:r>
      <w:r>
        <w:t xml:space="preserve">; </w:t>
      </w:r>
    </w:p>
    <w:p w14:paraId="43D54998" w14:textId="3E81B38A" w:rsidR="00FE303B" w:rsidRDefault="00FE303B" w:rsidP="00040242">
      <w:pPr>
        <w:pStyle w:val="SingleTxtG"/>
        <w:numPr>
          <w:ilvl w:val="0"/>
          <w:numId w:val="39"/>
        </w:numPr>
        <w:ind w:left="1134" w:firstLine="567"/>
      </w:pPr>
      <w:r>
        <w:t>Existing or planned therapeutic and preventive initiatives aimed at perpetrators or potential perpetrators with disabilities of violence at t</w:t>
      </w:r>
      <w:r w:rsidR="00795F02">
        <w:t>he national and Länder levels.</w:t>
      </w:r>
    </w:p>
    <w:p w14:paraId="0858203E" w14:textId="77777777" w:rsidR="00B32FAE" w:rsidRPr="000E469C" w:rsidRDefault="00B32FAE" w:rsidP="00B32FAE">
      <w:pPr>
        <w:pStyle w:val="H23G"/>
      </w:pPr>
      <w:r>
        <w:tab/>
      </w:r>
      <w:r>
        <w:tab/>
        <w:t>P</w:t>
      </w:r>
      <w:r w:rsidRPr="000E469C">
        <w:t>rotecting the integrity of the person (art. 17)</w:t>
      </w:r>
    </w:p>
    <w:p w14:paraId="2741B534" w14:textId="77777777" w:rsidR="00B32FAE" w:rsidRPr="00B32FAE" w:rsidRDefault="00B32FAE" w:rsidP="00B32FAE">
      <w:pPr>
        <w:pStyle w:val="SingleTxtG"/>
        <w:numPr>
          <w:ilvl w:val="0"/>
          <w:numId w:val="4"/>
        </w:numPr>
        <w:ind w:left="1134" w:firstLine="0"/>
      </w:pPr>
      <w:r w:rsidRPr="00B32FAE">
        <w:t>Please inform the Committee about:</w:t>
      </w:r>
      <w:r w:rsidRPr="00B32FAE" w:rsidDel="00D20A01">
        <w:t xml:space="preserve"> </w:t>
      </w:r>
    </w:p>
    <w:p w14:paraId="1ED16030" w14:textId="77777777" w:rsidR="00B32FAE" w:rsidRPr="00B32FAE" w:rsidRDefault="00B32FAE" w:rsidP="00B32FAE">
      <w:pPr>
        <w:pStyle w:val="SingleTxtG"/>
        <w:numPr>
          <w:ilvl w:val="0"/>
          <w:numId w:val="41"/>
        </w:numPr>
        <w:ind w:left="1134" w:firstLine="567"/>
      </w:pPr>
      <w:r w:rsidRPr="00B32FAE">
        <w:t xml:space="preserve">Measures to repeal legislation still authorizing the sterilization of persons without their consent, but with the consent of a third party; </w:t>
      </w:r>
    </w:p>
    <w:p w14:paraId="6163D22D" w14:textId="5B1D59E4" w:rsidR="00B32FAE" w:rsidRPr="00B32FAE" w:rsidRDefault="00B32FAE" w:rsidP="00B32FAE">
      <w:pPr>
        <w:pStyle w:val="SingleTxtG"/>
        <w:numPr>
          <w:ilvl w:val="0"/>
          <w:numId w:val="41"/>
        </w:numPr>
        <w:ind w:left="1134" w:firstLine="567"/>
      </w:pPr>
      <w:r w:rsidRPr="00B32FAE">
        <w:t>Initiatives to implement its recommendations relating to intersex children (</w:t>
      </w:r>
      <w:r w:rsidR="00795F02">
        <w:t>CRPD/C/DEU/CO/1, para 38 (d)).</w:t>
      </w:r>
    </w:p>
    <w:p w14:paraId="2DDF7828" w14:textId="13195065" w:rsidR="00B40C86" w:rsidRPr="000E469C" w:rsidRDefault="00B40C86" w:rsidP="00B40C86">
      <w:pPr>
        <w:pStyle w:val="H23G"/>
      </w:pPr>
      <w:bookmarkStart w:id="3" w:name="18"/>
      <w:r>
        <w:tab/>
      </w:r>
      <w:r w:rsidRPr="00B40C86">
        <w:tab/>
      </w:r>
      <w:r w:rsidRPr="000E469C">
        <w:t>Liberty of movement and nationality</w:t>
      </w:r>
      <w:bookmarkEnd w:id="3"/>
      <w:r w:rsidRPr="000E469C">
        <w:t xml:space="preserve"> (art. 18)</w:t>
      </w:r>
    </w:p>
    <w:p w14:paraId="464E90A7" w14:textId="3F406E37" w:rsidR="00B32FAE" w:rsidRDefault="002A4D79" w:rsidP="00C530B9">
      <w:pPr>
        <w:pStyle w:val="SingleTxtG"/>
        <w:numPr>
          <w:ilvl w:val="0"/>
          <w:numId w:val="4"/>
        </w:numPr>
        <w:ind w:left="1134" w:firstLine="0"/>
      </w:pPr>
      <w:r>
        <w:t xml:space="preserve">Please clarify whether “receiving centres” guarantee accessible accommodation and information in all accessible formats, as well as access to health care services, rehabilitation and adequate individualized support services. </w:t>
      </w:r>
      <w:r w:rsidR="00406E61">
        <w:t>Please inform about measures to implement Directive 2013/33/EU on standards for the reception of applicants for international protection, especially article 21 on persons with disabilities.</w:t>
      </w:r>
    </w:p>
    <w:p w14:paraId="35FC7323" w14:textId="7406DCB9" w:rsidR="000E469C" w:rsidRPr="000E469C" w:rsidRDefault="000E469C" w:rsidP="000E469C">
      <w:pPr>
        <w:pStyle w:val="H23G"/>
      </w:pPr>
      <w:r w:rsidRPr="000E469C">
        <w:tab/>
      </w:r>
      <w:r w:rsidRPr="000E469C">
        <w:tab/>
        <w:t xml:space="preserve">Living independently and being included in the community (art. 19) </w:t>
      </w:r>
    </w:p>
    <w:p w14:paraId="30DCDB13" w14:textId="13841E48" w:rsidR="0000783E" w:rsidRDefault="00C63012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252691">
        <w:t>provide information, at the national and Länder levels on</w:t>
      </w:r>
      <w:r>
        <w:t xml:space="preserve"> the</w:t>
      </w:r>
      <w:r w:rsidR="0000783E">
        <w:t xml:space="preserve"> legal, policy</w:t>
      </w:r>
      <w:r w:rsidR="00C53B51">
        <w:t>,</w:t>
      </w:r>
      <w:r w:rsidR="0000783E">
        <w:t xml:space="preserve"> and other</w:t>
      </w:r>
      <w:r w:rsidRPr="000E469C">
        <w:t xml:space="preserve"> </w:t>
      </w:r>
      <w:r w:rsidR="00252691">
        <w:t>measures</w:t>
      </w:r>
      <w:r w:rsidR="00252691" w:rsidRPr="000E469C">
        <w:t xml:space="preserve"> </w:t>
      </w:r>
      <w:r w:rsidR="0000783E">
        <w:t>and, when appropriate, their</w:t>
      </w:r>
      <w:r w:rsidR="0000783E" w:rsidRPr="000E469C">
        <w:t xml:space="preserve"> specific timeframes</w:t>
      </w:r>
      <w:r w:rsidR="0000783E">
        <w:t xml:space="preserve"> for implementation,</w:t>
      </w:r>
      <w:r w:rsidR="0000783E" w:rsidRPr="000E469C" w:rsidDel="0000783E">
        <w:t xml:space="preserve"> </w:t>
      </w:r>
      <w:r w:rsidR="0000783E">
        <w:t xml:space="preserve">adopted </w:t>
      </w:r>
      <w:r w:rsidR="000E469C" w:rsidRPr="000E469C">
        <w:t>to</w:t>
      </w:r>
      <w:r w:rsidR="0000783E">
        <w:t xml:space="preserve">: </w:t>
      </w:r>
    </w:p>
    <w:p w14:paraId="00F52972" w14:textId="5A1A8388" w:rsidR="00350D3F" w:rsidRDefault="0000783E" w:rsidP="00312267">
      <w:pPr>
        <w:pStyle w:val="SingleTxtG"/>
        <w:numPr>
          <w:ilvl w:val="1"/>
          <w:numId w:val="36"/>
        </w:numPr>
        <w:ind w:left="1134" w:firstLine="567"/>
      </w:pPr>
      <w:r>
        <w:t>E</w:t>
      </w:r>
      <w:r w:rsidR="000E469C" w:rsidRPr="000E469C">
        <w:t xml:space="preserve">nsure </w:t>
      </w:r>
      <w:r w:rsidR="009C4210" w:rsidRPr="000E469C">
        <w:t>sufficient, sustainable and long-term funding</w:t>
      </w:r>
      <w:r w:rsidR="00350D3F">
        <w:t xml:space="preserve"> and support</w:t>
      </w:r>
      <w:r w:rsidR="005D1C83">
        <w:t>, including a sufficient number of accessible and affordable housing options,</w:t>
      </w:r>
      <w:r w:rsidR="009C4210">
        <w:t xml:space="preserve"> for</w:t>
      </w:r>
      <w:r w:rsidR="009C4210" w:rsidRPr="000E469C">
        <w:t xml:space="preserve"> </w:t>
      </w:r>
      <w:r w:rsidR="000E469C" w:rsidRPr="000E469C">
        <w:t xml:space="preserve">individualized independent living within the community </w:t>
      </w:r>
      <w:r w:rsidR="00350D3F">
        <w:t>at national, Länder and municipal levels;</w:t>
      </w:r>
    </w:p>
    <w:p w14:paraId="5BB810C0" w14:textId="293FE456" w:rsidR="005620C7" w:rsidRDefault="00742AAE" w:rsidP="009D6BB2">
      <w:pPr>
        <w:pStyle w:val="SingleTxtG"/>
        <w:numPr>
          <w:ilvl w:val="1"/>
          <w:numId w:val="36"/>
        </w:numPr>
        <w:ind w:left="1134" w:firstLine="567"/>
      </w:pPr>
      <w:r>
        <w:t>E</w:t>
      </w:r>
      <w:r w:rsidR="00FB2E66">
        <w:t>xpedite</w:t>
      </w:r>
      <w:r w:rsidR="0000783E">
        <w:t xml:space="preserve"> de</w:t>
      </w:r>
      <w:r w:rsidR="000E469C" w:rsidRPr="000E469C">
        <w:t>institutionalization</w:t>
      </w:r>
      <w:r w:rsidR="00FB2E66">
        <w:t>, particularly for persons with intellectual disabilities</w:t>
      </w:r>
      <w:r w:rsidR="0000783E">
        <w:t>;</w:t>
      </w:r>
    </w:p>
    <w:p w14:paraId="718E8121" w14:textId="262402A8" w:rsidR="0000783E" w:rsidRDefault="0000783E" w:rsidP="00312267">
      <w:pPr>
        <w:pStyle w:val="SingleTxtG"/>
        <w:numPr>
          <w:ilvl w:val="1"/>
          <w:numId w:val="36"/>
        </w:numPr>
        <w:ind w:left="1134" w:firstLine="567"/>
      </w:pPr>
      <w:r>
        <w:t>E</w:t>
      </w:r>
      <w:r w:rsidR="008414DA">
        <w:t>nsure equal access to</w:t>
      </w:r>
      <w:r w:rsidR="00842875">
        <w:t xml:space="preserve"> long-term care insurance ben</w:t>
      </w:r>
      <w:r w:rsidR="008414DA">
        <w:t>efits for persons with disabilities currently</w:t>
      </w:r>
      <w:r w:rsidR="00842875">
        <w:t xml:space="preserve"> living in </w:t>
      </w:r>
      <w:r w:rsidR="008414DA">
        <w:t xml:space="preserve">communal housing provided by the </w:t>
      </w:r>
      <w:r w:rsidR="00842875">
        <w:t>integration assistance servi</w:t>
      </w:r>
      <w:r w:rsidR="008414DA">
        <w:t xml:space="preserve">ces and describe measures taken to </w:t>
      </w:r>
      <w:r w:rsidR="0064011C">
        <w:t>guarantee</w:t>
      </w:r>
      <w:r w:rsidR="008414DA">
        <w:t xml:space="preserve"> their free choices to live independently and be included in the community</w:t>
      </w:r>
      <w:r>
        <w:t xml:space="preserve">; </w:t>
      </w:r>
    </w:p>
    <w:p w14:paraId="62AA5029" w14:textId="77A86B07" w:rsidR="0064011C" w:rsidRDefault="0000783E" w:rsidP="00312267">
      <w:pPr>
        <w:pStyle w:val="SingleTxtG"/>
        <w:numPr>
          <w:ilvl w:val="1"/>
          <w:numId w:val="36"/>
        </w:numPr>
        <w:ind w:left="1134" w:firstLine="567"/>
      </w:pPr>
      <w:r>
        <w:t xml:space="preserve">Provide </w:t>
      </w:r>
      <w:r w:rsidR="0064011C">
        <w:t xml:space="preserve">personal assistance services based on </w:t>
      </w:r>
      <w:r>
        <w:t xml:space="preserve">an assessment of </w:t>
      </w:r>
      <w:r w:rsidR="0064011C" w:rsidRPr="0064011C">
        <w:t xml:space="preserve">the characteristics, circumstances and </w:t>
      </w:r>
      <w:r>
        <w:t>requirements</w:t>
      </w:r>
      <w:r w:rsidRPr="0064011C">
        <w:t xml:space="preserve"> </w:t>
      </w:r>
      <w:r w:rsidR="0064011C" w:rsidRPr="0064011C">
        <w:t xml:space="preserve">of the persons with disabilities </w:t>
      </w:r>
      <w:r w:rsidR="00D31997">
        <w:t>and</w:t>
      </w:r>
      <w:r w:rsidR="0064011C" w:rsidRPr="0064011C">
        <w:t xml:space="preserve"> whether the “type of impairment”, the income of the person with </w:t>
      </w:r>
      <w:r w:rsidR="00D31997">
        <w:t xml:space="preserve">a </w:t>
      </w:r>
      <w:r w:rsidR="0064011C" w:rsidRPr="0064011C">
        <w:t>disabilit</w:t>
      </w:r>
      <w:r w:rsidR="00D31997">
        <w:t>y</w:t>
      </w:r>
      <w:r w:rsidR="0064011C" w:rsidRPr="0064011C">
        <w:t xml:space="preserve"> or the income of his or her family</w:t>
      </w:r>
      <w:r w:rsidR="0064011C">
        <w:t xml:space="preserve"> can affect th</w:t>
      </w:r>
      <w:r w:rsidR="00D31997">
        <w:t>is</w:t>
      </w:r>
      <w:r w:rsidR="0064011C">
        <w:t xml:space="preserve"> assessment. Please specify any differences in such provisions at national and Länder</w:t>
      </w:r>
      <w:r>
        <w:t xml:space="preserve"> </w:t>
      </w:r>
      <w:r w:rsidR="0064011C">
        <w:t>level</w:t>
      </w:r>
      <w:r>
        <w:t>s,</w:t>
      </w:r>
      <w:r w:rsidR="0064011C">
        <w:t xml:space="preserve"> respectively.</w:t>
      </w:r>
    </w:p>
    <w:p w14:paraId="611DDD0C" w14:textId="77777777" w:rsidR="008D4369" w:rsidRDefault="00A755FD" w:rsidP="009D6BB2">
      <w:pPr>
        <w:pStyle w:val="SingleTxtG"/>
        <w:numPr>
          <w:ilvl w:val="0"/>
          <w:numId w:val="4"/>
        </w:numPr>
        <w:ind w:left="1134" w:firstLine="0"/>
      </w:pPr>
      <w:r>
        <w:lastRenderedPageBreak/>
        <w:t xml:space="preserve">Please provide planned initiatives to ensure full freedom of movement and inclusion in the community </w:t>
      </w:r>
      <w:r w:rsidR="00D31997">
        <w:t>of</w:t>
      </w:r>
      <w:r>
        <w:t xml:space="preserve"> persons with disabilities </w:t>
      </w:r>
      <w:r w:rsidR="0080460D">
        <w:t xml:space="preserve">in line with </w:t>
      </w:r>
      <w:r>
        <w:t xml:space="preserve">the European Court of Justice ruling, </w:t>
      </w:r>
      <w:r w:rsidRPr="00A755FD">
        <w:t>Case C</w:t>
      </w:r>
      <w:r w:rsidRPr="00A755FD">
        <w:noBreakHyphen/>
        <w:t>679/16</w:t>
      </w:r>
      <w:r>
        <w:rPr>
          <w:rStyle w:val="FootnoteReference"/>
          <w:color w:val="333333"/>
          <w:szCs w:val="18"/>
          <w:shd w:val="clear" w:color="auto" w:fill="FFFFFF"/>
        </w:rPr>
        <w:footnoteReference w:id="3"/>
      </w:r>
      <w:r>
        <w:t>.</w:t>
      </w:r>
    </w:p>
    <w:p w14:paraId="41AF82FD" w14:textId="1AB09D03" w:rsidR="008D4369" w:rsidRPr="000E469C" w:rsidRDefault="008D4369" w:rsidP="009D6BB2">
      <w:pPr>
        <w:pStyle w:val="SingleTxtG"/>
        <w:numPr>
          <w:ilvl w:val="0"/>
          <w:numId w:val="4"/>
        </w:numPr>
        <w:ind w:left="1134" w:firstLine="0"/>
      </w:pPr>
      <w:r>
        <w:t>Please</w:t>
      </w:r>
      <w:r w:rsidRPr="00490474">
        <w:rPr>
          <w:lang w:val="en-US"/>
        </w:rPr>
        <w:t xml:space="preserve"> provide data</w:t>
      </w:r>
      <w:r>
        <w:t>, at Länder and municipality levels,</w:t>
      </w:r>
      <w:r w:rsidRPr="00490474">
        <w:rPr>
          <w:lang w:val="en-US"/>
        </w:rPr>
        <w:t xml:space="preserve"> on the number of persons with</w:t>
      </w:r>
      <w:r>
        <w:t xml:space="preserve"> disabilities below the age of 6</w:t>
      </w:r>
      <w:r w:rsidRPr="00490474">
        <w:rPr>
          <w:lang w:val="en-US"/>
        </w:rPr>
        <w:t>0 living in residential</w:t>
      </w:r>
      <w:r>
        <w:t xml:space="preserve"> and nursing</w:t>
      </w:r>
      <w:r w:rsidRPr="00490474">
        <w:rPr>
          <w:lang w:val="en-US"/>
        </w:rPr>
        <w:t xml:space="preserve"> homes</w:t>
      </w:r>
      <w:r>
        <w:t xml:space="preserve"> for the</w:t>
      </w:r>
      <w:r w:rsidRPr="00490474">
        <w:rPr>
          <w:lang w:val="en-US"/>
        </w:rPr>
        <w:t xml:space="preserve"> elderly, disaggregated by age, </w:t>
      </w:r>
      <w:r>
        <w:t>impairment and sex.</w:t>
      </w:r>
    </w:p>
    <w:p w14:paraId="7A58A8B3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Personal mobility (art. 20)</w:t>
      </w:r>
    </w:p>
    <w:p w14:paraId="209A75EA" w14:textId="50424797" w:rsidR="00650A72" w:rsidRPr="000E469C" w:rsidRDefault="005C5D50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490474">
        <w:t xml:space="preserve">explain </w:t>
      </w:r>
      <w:r>
        <w:t>the</w:t>
      </w:r>
      <w:r w:rsidR="000E469C" w:rsidRPr="000E469C">
        <w:t xml:space="preserve"> measures provided for persons </w:t>
      </w:r>
      <w:r>
        <w:t xml:space="preserve">with disabilities, including those </w:t>
      </w:r>
      <w:r w:rsidR="00814038">
        <w:t>using powered</w:t>
      </w:r>
      <w:r w:rsidR="000E469C" w:rsidRPr="000E469C">
        <w:t xml:space="preserve"> mobility</w:t>
      </w:r>
      <w:r w:rsidR="00814038">
        <w:t xml:space="preserve"> assistive devices</w:t>
      </w:r>
      <w:r>
        <w:t>,</w:t>
      </w:r>
      <w:r w:rsidR="000E469C" w:rsidRPr="000E469C">
        <w:t xml:space="preserve"> to access and utilize the public transportation system. </w:t>
      </w:r>
      <w:r w:rsidR="00650A72">
        <w:t>Please also describe efforts to accommodate information on disruptions of services in accessible formats for all persons with disabilities.</w:t>
      </w:r>
    </w:p>
    <w:p w14:paraId="3A897A87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</w:r>
      <w:r w:rsidRPr="000E469C">
        <w:rPr>
          <w:rFonts w:hint="eastAsia"/>
        </w:rPr>
        <w:t>Freedom of expression and opinion</w:t>
      </w:r>
      <w:r w:rsidRPr="000E469C">
        <w:t>,</w:t>
      </w:r>
      <w:r w:rsidRPr="000E469C">
        <w:rPr>
          <w:rFonts w:hint="eastAsia"/>
        </w:rPr>
        <w:t xml:space="preserve"> and access to information (art.</w:t>
      </w:r>
      <w:r w:rsidRPr="000E469C">
        <w:t xml:space="preserve"> </w:t>
      </w:r>
      <w:r w:rsidRPr="000E469C">
        <w:rPr>
          <w:rFonts w:hint="eastAsia"/>
        </w:rPr>
        <w:t>21)</w:t>
      </w:r>
    </w:p>
    <w:p w14:paraId="0754785F" w14:textId="19C15EE0" w:rsidR="00BD0403" w:rsidRPr="000E469C" w:rsidRDefault="005C5D50" w:rsidP="00C51208">
      <w:pPr>
        <w:pStyle w:val="SingleTxtG"/>
        <w:numPr>
          <w:ilvl w:val="0"/>
          <w:numId w:val="4"/>
        </w:numPr>
        <w:ind w:left="1134" w:firstLine="0"/>
      </w:pPr>
      <w:r>
        <w:t>Please explain the</w:t>
      </w:r>
      <w:r w:rsidRPr="000E469C">
        <w:t xml:space="preserve"> </w:t>
      </w:r>
      <w:r w:rsidR="000E469C" w:rsidRPr="000E469C">
        <w:t xml:space="preserve">strategies and action plans </w:t>
      </w:r>
      <w:r>
        <w:t>concerning the</w:t>
      </w:r>
      <w:r w:rsidR="000E469C" w:rsidRPr="000E469C">
        <w:t xml:space="preserve"> availability and accessibility of public information, including websites, television and various </w:t>
      </w:r>
      <w:r w:rsidR="000E3F22">
        <w:t>public and private</w:t>
      </w:r>
      <w:r w:rsidR="007D5BDD">
        <w:t>,</w:t>
      </w:r>
      <w:r w:rsidR="002E5145">
        <w:t xml:space="preserve"> </w:t>
      </w:r>
      <w:r w:rsidR="002E5145" w:rsidRPr="008849D3">
        <w:t>as well as social</w:t>
      </w:r>
      <w:r w:rsidR="007D5BDD">
        <w:t>,</w:t>
      </w:r>
      <w:r w:rsidR="000E3F22">
        <w:t xml:space="preserve"> </w:t>
      </w:r>
      <w:r w:rsidR="000E469C" w:rsidRPr="000E469C">
        <w:t xml:space="preserve">media </w:t>
      </w:r>
      <w:r w:rsidR="00CB4255">
        <w:t xml:space="preserve">for </w:t>
      </w:r>
      <w:r w:rsidR="00CB4255" w:rsidRPr="000E469C">
        <w:t>persons with disabilities</w:t>
      </w:r>
      <w:r>
        <w:t xml:space="preserve"> and their</w:t>
      </w:r>
      <w:r w:rsidRPr="000E469C">
        <w:t xml:space="preserve"> specific timeframes</w:t>
      </w:r>
      <w:r w:rsidR="00CB4255">
        <w:t>.</w:t>
      </w:r>
      <w:r w:rsidR="002B41A9">
        <w:t xml:space="preserve"> </w:t>
      </w:r>
      <w:r w:rsidR="00BD0403">
        <w:t xml:space="preserve">Please provide updated data on the percentage of publicly broadcasted television shows for </w:t>
      </w:r>
      <w:r w:rsidR="002B41A9">
        <w:t xml:space="preserve">adults and </w:t>
      </w:r>
      <w:r w:rsidR="00BD0403">
        <w:t xml:space="preserve">children </w:t>
      </w:r>
      <w:r w:rsidR="009310DF">
        <w:t>containing subtitles and/or sign</w:t>
      </w:r>
      <w:r w:rsidR="007D5BDD">
        <w:t xml:space="preserve"> </w:t>
      </w:r>
      <w:r w:rsidR="009310DF">
        <w:t>language</w:t>
      </w:r>
      <w:r w:rsidR="007D5BDD">
        <w:t xml:space="preserve"> or audio description</w:t>
      </w:r>
      <w:r w:rsidR="009310DF">
        <w:t>.</w:t>
      </w:r>
    </w:p>
    <w:p w14:paraId="592269CD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Respect for home and the family (art. 23)</w:t>
      </w:r>
    </w:p>
    <w:p w14:paraId="1841B67D" w14:textId="70357784" w:rsidR="000E469C" w:rsidRPr="000E469C" w:rsidRDefault="005C5D50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112B95">
        <w:t>inform about</w:t>
      </w:r>
      <w:r w:rsidRPr="000E469C">
        <w:t xml:space="preserve"> </w:t>
      </w:r>
      <w:r w:rsidR="000E469C" w:rsidRPr="000E469C">
        <w:t xml:space="preserve">measures to </w:t>
      </w:r>
      <w:r w:rsidR="00903990">
        <w:t xml:space="preserve">expedite the prohibition in the law of </w:t>
      </w:r>
      <w:r w:rsidR="00112B95">
        <w:t>the</w:t>
      </w:r>
      <w:r w:rsidR="000E469C" w:rsidRPr="000E469C">
        <w:t xml:space="preserve"> separation of children from their parents based on disability of </w:t>
      </w:r>
      <w:r w:rsidR="00DA139E">
        <w:t xml:space="preserve">one or both of </w:t>
      </w:r>
      <w:r w:rsidR="00CB4255">
        <w:t xml:space="preserve">the </w:t>
      </w:r>
      <w:r w:rsidR="000E469C" w:rsidRPr="000E469C">
        <w:t>parents</w:t>
      </w:r>
      <w:r w:rsidR="00903990" w:rsidRPr="00903990">
        <w:t xml:space="preserve"> </w:t>
      </w:r>
      <w:r w:rsidR="00903990" w:rsidRPr="000E469C">
        <w:t xml:space="preserve">and </w:t>
      </w:r>
      <w:r w:rsidR="00010BC9">
        <w:t xml:space="preserve">measures </w:t>
      </w:r>
      <w:r w:rsidR="00903990">
        <w:t xml:space="preserve">to provide </w:t>
      </w:r>
      <w:r w:rsidR="00903990" w:rsidRPr="000E469C">
        <w:t>support</w:t>
      </w:r>
      <w:r w:rsidR="00DA139E">
        <w:t xml:space="preserve"> in the community</w:t>
      </w:r>
      <w:r w:rsidR="00903990" w:rsidRPr="000E469C">
        <w:t xml:space="preserve"> </w:t>
      </w:r>
      <w:r w:rsidR="00903990">
        <w:t xml:space="preserve">to </w:t>
      </w:r>
      <w:r w:rsidR="00903990" w:rsidRPr="000E469C">
        <w:t>parents</w:t>
      </w:r>
      <w:r w:rsidR="00903990">
        <w:t xml:space="preserve"> and families</w:t>
      </w:r>
      <w:r w:rsidR="0098025C">
        <w:t xml:space="preserve"> of children with disabilities</w:t>
      </w:r>
      <w:r w:rsidR="000E469C" w:rsidRPr="000E469C">
        <w:t>.</w:t>
      </w:r>
    </w:p>
    <w:p w14:paraId="2C02AB29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Education (art. 24)</w:t>
      </w:r>
    </w:p>
    <w:p w14:paraId="325AB569" w14:textId="3ED0D722" w:rsidR="00465FDF" w:rsidRDefault="00417A5E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465FDF">
        <w:t xml:space="preserve">provide information on: </w:t>
      </w:r>
    </w:p>
    <w:p w14:paraId="7D6CFDE3" w14:textId="07E5EE20" w:rsidR="000E469C" w:rsidRPr="000E469C" w:rsidRDefault="00465FDF" w:rsidP="00311F35">
      <w:pPr>
        <w:pStyle w:val="SingleTxtG"/>
        <w:numPr>
          <w:ilvl w:val="1"/>
          <w:numId w:val="37"/>
        </w:numPr>
        <w:ind w:left="1134" w:firstLine="567"/>
      </w:pPr>
      <w:r>
        <w:t>T</w:t>
      </w:r>
      <w:r w:rsidR="00112B95">
        <w:t xml:space="preserve">he </w:t>
      </w:r>
      <w:r w:rsidR="000E469C" w:rsidRPr="000E469C">
        <w:t xml:space="preserve">efforts and timeframes to </w:t>
      </w:r>
      <w:r w:rsidR="00112B95">
        <w:t>ensure that</w:t>
      </w:r>
      <w:r w:rsidR="00112B95" w:rsidRPr="000E469C">
        <w:t xml:space="preserve"> all professionals within and around the education system </w:t>
      </w:r>
      <w:r w:rsidR="00112B95">
        <w:t xml:space="preserve">are sufficiently </w:t>
      </w:r>
      <w:r w:rsidR="000E469C" w:rsidRPr="000E469C">
        <w:t>aware</w:t>
      </w:r>
      <w:r w:rsidR="00112B95">
        <w:t xml:space="preserve"> of and receive adequate</w:t>
      </w:r>
      <w:r w:rsidR="000E469C" w:rsidRPr="000E469C">
        <w:t xml:space="preserve"> training </w:t>
      </w:r>
      <w:r w:rsidR="000365BE">
        <w:t xml:space="preserve">to contribute to </w:t>
      </w:r>
      <w:r w:rsidR="007D5BDD">
        <w:t xml:space="preserve">quality </w:t>
      </w:r>
      <w:r w:rsidR="000E469C" w:rsidRPr="000E469C">
        <w:t>inclusive education</w:t>
      </w:r>
      <w:r>
        <w:t xml:space="preserve">; </w:t>
      </w:r>
      <w:r w:rsidR="000E469C" w:rsidRPr="000E469C">
        <w:t xml:space="preserve"> </w:t>
      </w:r>
    </w:p>
    <w:p w14:paraId="3A620B84" w14:textId="10D2A459" w:rsidR="00465FDF" w:rsidRDefault="00465FDF" w:rsidP="00311F35">
      <w:pPr>
        <w:pStyle w:val="SingleTxtG"/>
        <w:numPr>
          <w:ilvl w:val="1"/>
          <w:numId w:val="37"/>
        </w:numPr>
        <w:ind w:left="1134" w:firstLine="567"/>
      </w:pPr>
      <w:r>
        <w:t>T</w:t>
      </w:r>
      <w:r w:rsidR="00112B95">
        <w:t>he</w:t>
      </w:r>
      <w:r w:rsidR="00112B95" w:rsidRPr="000E469C">
        <w:t xml:space="preserve"> </w:t>
      </w:r>
      <w:r w:rsidR="002E5145" w:rsidRPr="008849D3">
        <w:t>identifiable</w:t>
      </w:r>
      <w:r w:rsidR="002E5145">
        <w:t xml:space="preserve"> </w:t>
      </w:r>
      <w:r w:rsidR="000365BE">
        <w:t>resources</w:t>
      </w:r>
      <w:r w:rsidR="000365BE" w:rsidRPr="000E469C">
        <w:t xml:space="preserve"> </w:t>
      </w:r>
      <w:r w:rsidR="000E469C" w:rsidRPr="000E469C">
        <w:t xml:space="preserve">available to ensure adequate staff, supervision and training to guarantee </w:t>
      </w:r>
      <w:r w:rsidR="000365BE">
        <w:t>support for students with disabilities in mainstream schools</w:t>
      </w:r>
      <w:r w:rsidR="007B73E4">
        <w:t>, including higher education</w:t>
      </w:r>
      <w:r w:rsidR="002E5145">
        <w:t xml:space="preserve"> </w:t>
      </w:r>
      <w:r w:rsidR="002E5145" w:rsidRPr="008849D3">
        <w:t>and sport activities</w:t>
      </w:r>
      <w:r w:rsidR="000365BE">
        <w:t>;</w:t>
      </w:r>
    </w:p>
    <w:p w14:paraId="5954DDEE" w14:textId="1C94CA55" w:rsidR="000E469C" w:rsidRPr="000E469C" w:rsidRDefault="00465FDF" w:rsidP="00311F35">
      <w:pPr>
        <w:pStyle w:val="SingleTxtG"/>
        <w:numPr>
          <w:ilvl w:val="1"/>
          <w:numId w:val="37"/>
        </w:numPr>
        <w:ind w:left="1134" w:firstLine="567"/>
      </w:pPr>
      <w:r>
        <w:t xml:space="preserve">Efforts </w:t>
      </w:r>
      <w:r w:rsidR="00417A5E">
        <w:t xml:space="preserve">to promote the </w:t>
      </w:r>
      <w:r w:rsidR="00417A5E" w:rsidRPr="006B4BCF">
        <w:t xml:space="preserve">employment of teachers </w:t>
      </w:r>
      <w:r w:rsidR="002E5145" w:rsidRPr="008849D3">
        <w:t>and assistants</w:t>
      </w:r>
      <w:r w:rsidR="002E5145">
        <w:t xml:space="preserve"> </w:t>
      </w:r>
      <w:r w:rsidR="00417A5E" w:rsidRPr="006B4BCF">
        <w:t>with disabilities</w:t>
      </w:r>
      <w:r w:rsidR="002375FA">
        <w:t xml:space="preserve"> in mainstream schools</w:t>
      </w:r>
      <w:r>
        <w:t xml:space="preserve">; </w:t>
      </w:r>
    </w:p>
    <w:p w14:paraId="27D2E607" w14:textId="3C1AA84C" w:rsidR="000E469C" w:rsidRDefault="00465FDF" w:rsidP="00311F35">
      <w:pPr>
        <w:pStyle w:val="SingleTxtG"/>
        <w:numPr>
          <w:ilvl w:val="1"/>
          <w:numId w:val="37"/>
        </w:numPr>
        <w:ind w:left="1134" w:firstLine="567"/>
      </w:pPr>
      <w:r>
        <w:t>The</w:t>
      </w:r>
      <w:r w:rsidRPr="000E469C">
        <w:t xml:space="preserve"> education establishments </w:t>
      </w:r>
      <w:r>
        <w:t xml:space="preserve">that </w:t>
      </w:r>
      <w:r w:rsidRPr="000E469C">
        <w:t xml:space="preserve">have been transformed into inclusive </w:t>
      </w:r>
      <w:r>
        <w:t>settings</w:t>
      </w:r>
      <w:r w:rsidRPr="000E469C">
        <w:t xml:space="preserve"> since 2009</w:t>
      </w:r>
      <w:r>
        <w:t xml:space="preserve"> </w:t>
      </w:r>
      <w:r w:rsidR="00A2004F" w:rsidRPr="000E469C">
        <w:t>(number/percentage/types)</w:t>
      </w:r>
      <w:r>
        <w:t>;</w:t>
      </w:r>
      <w:r w:rsidR="000E469C" w:rsidRPr="000E469C">
        <w:t xml:space="preserve">  </w:t>
      </w:r>
    </w:p>
    <w:p w14:paraId="42BC2B91" w14:textId="55EF1C4D" w:rsidR="00A65B7E" w:rsidRPr="000E469C" w:rsidRDefault="00465FDF" w:rsidP="00311F35">
      <w:pPr>
        <w:pStyle w:val="SingleTxtG"/>
        <w:numPr>
          <w:ilvl w:val="1"/>
          <w:numId w:val="37"/>
        </w:numPr>
        <w:ind w:left="1134" w:firstLine="567"/>
      </w:pPr>
      <w:r>
        <w:t xml:space="preserve">The </w:t>
      </w:r>
      <w:r w:rsidR="00A65B7E">
        <w:t>Länder</w:t>
      </w:r>
      <w:r>
        <w:t xml:space="preserve"> that </w:t>
      </w:r>
      <w:r w:rsidR="00A65B7E">
        <w:t xml:space="preserve">guarantee the right </w:t>
      </w:r>
      <w:r w:rsidR="00296EC7">
        <w:t>of</w:t>
      </w:r>
      <w:r w:rsidR="00A65B7E">
        <w:t xml:space="preserve"> persons with disabilities to attend mainstream schools</w:t>
      </w:r>
      <w:r w:rsidR="000365BE">
        <w:t xml:space="preserve"> </w:t>
      </w:r>
      <w:r w:rsidR="00C23B4A">
        <w:t xml:space="preserve">with reasonable accommodation </w:t>
      </w:r>
      <w:r w:rsidR="000365BE">
        <w:t>as a legal entitlement</w:t>
      </w:r>
      <w:r w:rsidR="002E5145">
        <w:t xml:space="preserve"> </w:t>
      </w:r>
      <w:r w:rsidR="002E5145" w:rsidRPr="008849D3">
        <w:t>with safeguards</w:t>
      </w:r>
      <w:r w:rsidR="00A65B7E">
        <w:t xml:space="preserve">. </w:t>
      </w:r>
    </w:p>
    <w:p w14:paraId="60CF69F7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Health (art. 25)</w:t>
      </w:r>
    </w:p>
    <w:p w14:paraId="10211741" w14:textId="7EBAB401" w:rsidR="000E469C" w:rsidRPr="000E469C" w:rsidRDefault="00A2004F" w:rsidP="00C51208">
      <w:pPr>
        <w:pStyle w:val="SingleTxtG"/>
        <w:numPr>
          <w:ilvl w:val="0"/>
          <w:numId w:val="4"/>
        </w:numPr>
        <w:ind w:left="1134" w:firstLine="0"/>
      </w:pPr>
      <w:r>
        <w:t>Please explain the</w:t>
      </w:r>
      <w:r w:rsidRPr="000E469C">
        <w:t xml:space="preserve"> </w:t>
      </w:r>
      <w:r w:rsidR="000E469C" w:rsidRPr="000E469C">
        <w:t xml:space="preserve">initiatives </w:t>
      </w:r>
      <w:r w:rsidR="00CB4255">
        <w:t xml:space="preserve">taken to </w:t>
      </w:r>
      <w:r w:rsidR="000E469C" w:rsidRPr="000E469C">
        <w:t>ensure affordable, full and equal</w:t>
      </w:r>
      <w:r w:rsidR="000E469C" w:rsidRPr="000E469C">
        <w:rPr>
          <w:rFonts w:hint="eastAsia"/>
        </w:rPr>
        <w:t xml:space="preserve"> </w:t>
      </w:r>
      <w:r w:rsidR="000E469C" w:rsidRPr="000E469C">
        <w:t>access to health</w:t>
      </w:r>
      <w:r w:rsidR="00881072">
        <w:t xml:space="preserve"> </w:t>
      </w:r>
      <w:r w:rsidR="000E469C" w:rsidRPr="000E469C">
        <w:t xml:space="preserve">care facilities and services </w:t>
      </w:r>
      <w:r w:rsidRPr="000E469C">
        <w:t xml:space="preserve">for persons with disabilities </w:t>
      </w:r>
      <w:r w:rsidR="00903893" w:rsidRPr="000E469C">
        <w:t>including within the local community</w:t>
      </w:r>
      <w:r w:rsidR="00903893">
        <w:t>,</w:t>
      </w:r>
      <w:r w:rsidR="00903893" w:rsidRPr="000E469C">
        <w:t xml:space="preserve"> </w:t>
      </w:r>
      <w:r w:rsidR="000E469C" w:rsidRPr="000E469C">
        <w:t xml:space="preserve">in light of </w:t>
      </w:r>
      <w:r w:rsidR="00761268">
        <w:t>exi</w:t>
      </w:r>
      <w:r w:rsidR="007D5BDD">
        <w:t>s</w:t>
      </w:r>
      <w:r w:rsidR="00761268">
        <w:t>ting</w:t>
      </w:r>
      <w:r w:rsidR="00C87F0D">
        <w:t xml:space="preserve"> stipulations</w:t>
      </w:r>
      <w:r w:rsidR="00A31638">
        <w:t xml:space="preserve"> in </w:t>
      </w:r>
      <w:r w:rsidR="001F0790">
        <w:t>the Social Code</w:t>
      </w:r>
      <w:r w:rsidR="00DA16E5">
        <w:t>,</w:t>
      </w:r>
      <w:r w:rsidR="001F0790">
        <w:t xml:space="preserve"> </w:t>
      </w:r>
      <w:r w:rsidR="00A31638">
        <w:t xml:space="preserve">particularly </w:t>
      </w:r>
      <w:r w:rsidR="009F2076">
        <w:t xml:space="preserve">section </w:t>
      </w:r>
      <w:r w:rsidR="000E469C" w:rsidRPr="000E469C">
        <w:t>63b Para 4 SGB</w:t>
      </w:r>
      <w:r w:rsidR="00A31638">
        <w:t xml:space="preserve"> </w:t>
      </w:r>
      <w:r w:rsidR="000E469C" w:rsidRPr="000E469C">
        <w:t>XII</w:t>
      </w:r>
      <w:r>
        <w:t>.</w:t>
      </w:r>
    </w:p>
    <w:p w14:paraId="4B851C74" w14:textId="12047B83" w:rsidR="001F0790" w:rsidRDefault="001F0790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clarify: </w:t>
      </w:r>
    </w:p>
    <w:p w14:paraId="6085C904" w14:textId="7225A9F2" w:rsidR="000E469C" w:rsidRPr="000E469C" w:rsidRDefault="001F0790" w:rsidP="000247D1">
      <w:pPr>
        <w:pStyle w:val="SingleTxtG"/>
        <w:numPr>
          <w:ilvl w:val="1"/>
          <w:numId w:val="17"/>
        </w:numPr>
        <w:ind w:left="1134" w:firstLine="567"/>
      </w:pPr>
      <w:r>
        <w:t>Whether</w:t>
      </w:r>
      <w:r w:rsidRPr="000E469C" w:rsidDel="001F0790">
        <w:t xml:space="preserve"> </w:t>
      </w:r>
      <w:r>
        <w:t>h</w:t>
      </w:r>
      <w:r w:rsidR="000E469C" w:rsidRPr="000E469C">
        <w:t>ealth information and education</w:t>
      </w:r>
      <w:r>
        <w:t xml:space="preserve"> is</w:t>
      </w:r>
      <w:r w:rsidR="000E469C" w:rsidRPr="000E469C">
        <w:t xml:space="preserve"> available in all accessible formats;</w:t>
      </w:r>
      <w:r w:rsidR="000E469C" w:rsidRPr="000E469C">
        <w:rPr>
          <w:rFonts w:hint="eastAsia"/>
        </w:rPr>
        <w:t xml:space="preserve"> </w:t>
      </w:r>
    </w:p>
    <w:p w14:paraId="59868C5C" w14:textId="5C837F00" w:rsidR="001F0790" w:rsidRPr="000E469C" w:rsidRDefault="001F0790" w:rsidP="00E2539E">
      <w:pPr>
        <w:pStyle w:val="SingleTxtG"/>
        <w:numPr>
          <w:ilvl w:val="1"/>
          <w:numId w:val="17"/>
        </w:numPr>
        <w:ind w:left="1134" w:firstLine="567"/>
      </w:pPr>
      <w:r>
        <w:lastRenderedPageBreak/>
        <w:t xml:space="preserve">The </w:t>
      </w:r>
      <w:r w:rsidR="000E469C" w:rsidRPr="000E469C">
        <w:t>measures</w:t>
      </w:r>
      <w:r w:rsidR="00E671B5">
        <w:t xml:space="preserve"> to</w:t>
      </w:r>
      <w:r w:rsidR="000E469C" w:rsidRPr="000E469C">
        <w:t xml:space="preserve"> train health professionals </w:t>
      </w:r>
      <w:r w:rsidR="00E2539E" w:rsidRPr="00553390">
        <w:t xml:space="preserve">and support personnel </w:t>
      </w:r>
      <w:r w:rsidR="00E671B5">
        <w:t>on</w:t>
      </w:r>
      <w:r w:rsidR="00E2539E">
        <w:t xml:space="preserve"> the</w:t>
      </w:r>
      <w:r w:rsidR="00E2539E" w:rsidRPr="00553390">
        <w:t xml:space="preserve"> human rights-based approach to disability and </w:t>
      </w:r>
      <w:r w:rsidR="00E2539E">
        <w:t xml:space="preserve">to </w:t>
      </w:r>
      <w:r w:rsidR="00E2539E" w:rsidRPr="00553390">
        <w:t xml:space="preserve">avoid discriminatory and negative attitudes </w:t>
      </w:r>
      <w:r w:rsidR="00E2539E">
        <w:t xml:space="preserve">and stereotyping </w:t>
      </w:r>
      <w:r w:rsidR="00E2539E" w:rsidRPr="00553390">
        <w:t xml:space="preserve">against persons with disabilities, particularly persons with psychosocial </w:t>
      </w:r>
      <w:r w:rsidR="007D5BDD">
        <w:t xml:space="preserve">or </w:t>
      </w:r>
      <w:r w:rsidR="00E2539E">
        <w:t>intellectual disabilities</w:t>
      </w:r>
      <w:r w:rsidR="00143EB1">
        <w:t>;</w:t>
      </w:r>
      <w:r w:rsidR="00E2539E">
        <w:t xml:space="preserve"> </w:t>
      </w:r>
    </w:p>
    <w:p w14:paraId="7570D06A" w14:textId="510C8A65" w:rsidR="000E469C" w:rsidRDefault="00B60984" w:rsidP="00CC50F4">
      <w:pPr>
        <w:pStyle w:val="SingleTxtG"/>
        <w:numPr>
          <w:ilvl w:val="1"/>
          <w:numId w:val="17"/>
        </w:numPr>
        <w:ind w:left="1134" w:firstLine="567"/>
      </w:pPr>
      <w:r>
        <w:t>The</w:t>
      </w:r>
      <w:r w:rsidRPr="000E469C">
        <w:t xml:space="preserve"> </w:t>
      </w:r>
      <w:r w:rsidR="000E469C" w:rsidRPr="000E469C">
        <w:t xml:space="preserve">safeguards </w:t>
      </w:r>
      <w:r>
        <w:t xml:space="preserve">that </w:t>
      </w:r>
      <w:r w:rsidR="000E469C" w:rsidRPr="000E469C">
        <w:t>exist</w:t>
      </w:r>
      <w:r w:rsidR="00CB4255">
        <w:t xml:space="preserve"> to ensure</w:t>
      </w:r>
      <w:r w:rsidR="000E469C" w:rsidRPr="000E469C">
        <w:t xml:space="preserve"> that medical procedures </w:t>
      </w:r>
      <w:r w:rsidR="00CB4255">
        <w:t xml:space="preserve">performed on </w:t>
      </w:r>
      <w:r w:rsidR="00CB4255" w:rsidRPr="000E469C">
        <w:t xml:space="preserve">persons with disabilities </w:t>
      </w:r>
      <w:r w:rsidR="000E469C" w:rsidRPr="000E469C">
        <w:t xml:space="preserve">are carried out </w:t>
      </w:r>
      <w:r w:rsidR="007D5BDD">
        <w:t>with their</w:t>
      </w:r>
      <w:r w:rsidR="007D5BDD" w:rsidRPr="000E469C">
        <w:t xml:space="preserve"> </w:t>
      </w:r>
      <w:r w:rsidR="007D5BDD">
        <w:t>free</w:t>
      </w:r>
      <w:r w:rsidR="007D5BDD" w:rsidRPr="000E469C">
        <w:t xml:space="preserve"> </w:t>
      </w:r>
      <w:r w:rsidR="000E469C" w:rsidRPr="000E469C">
        <w:t xml:space="preserve">and informed consent, particularly on women and girls with disabilities, including effective monitoring and appeal mechanisms for </w:t>
      </w:r>
      <w:r w:rsidR="00CB4255" w:rsidRPr="000E469C">
        <w:t>infringements</w:t>
      </w:r>
      <w:r w:rsidR="00CC50F4">
        <w:t>;</w:t>
      </w:r>
      <w:r w:rsidR="000E469C" w:rsidRPr="000E469C">
        <w:t xml:space="preserve">  </w:t>
      </w:r>
    </w:p>
    <w:p w14:paraId="78728FE2" w14:textId="7981B5A4" w:rsidR="00CC50F4" w:rsidRPr="000E469C" w:rsidRDefault="00CC50F4" w:rsidP="00CC50F4">
      <w:pPr>
        <w:pStyle w:val="SingleTxtG"/>
        <w:numPr>
          <w:ilvl w:val="1"/>
          <w:numId w:val="17"/>
        </w:numPr>
        <w:ind w:left="1134" w:firstLine="567"/>
      </w:pPr>
      <w:r>
        <w:t xml:space="preserve">The terms on which persons with disabilities can be denied </w:t>
      </w:r>
      <w:r w:rsidRPr="00CC50F4">
        <w:t>access to private health insurance in</w:t>
      </w:r>
      <w:r w:rsidR="007D5BDD">
        <w:t>,</w:t>
      </w:r>
      <w:r w:rsidRPr="00CC50F4">
        <w:t xml:space="preserve"> e.g.</w:t>
      </w:r>
      <w:r w:rsidR="00143EB1">
        <w:t>,</w:t>
      </w:r>
      <w:r w:rsidRPr="00CC50F4">
        <w:t xml:space="preserve"> </w:t>
      </w:r>
      <w:r w:rsidR="00143EB1">
        <w:t>S</w:t>
      </w:r>
      <w:r w:rsidRPr="00CC50F4">
        <w:t>ection 19 of the General Anti-Discrimination Act</w:t>
      </w:r>
      <w:r>
        <w:t xml:space="preserve"> </w:t>
      </w:r>
      <w:proofErr w:type="gramStart"/>
      <w:r>
        <w:t>( CRPD</w:t>
      </w:r>
      <w:proofErr w:type="gramEnd"/>
      <w:r>
        <w:t>/C/DEU/1</w:t>
      </w:r>
      <w:r w:rsidR="007D5BDD">
        <w:t>, para. 213</w:t>
      </w:r>
      <w:r>
        <w:t xml:space="preserve">) and to what extent expenses related to a disability or </w:t>
      </w:r>
      <w:r w:rsidR="00A6333C">
        <w:t xml:space="preserve">an </w:t>
      </w:r>
      <w:r>
        <w:t xml:space="preserve">impairment </w:t>
      </w:r>
      <w:r w:rsidR="00A6333C">
        <w:t>are</w:t>
      </w:r>
      <w:r>
        <w:t xml:space="preserve"> covered through the statutory </w:t>
      </w:r>
      <w:r>
        <w:rPr>
          <w:lang w:eastAsia="de-DE"/>
        </w:rPr>
        <w:t xml:space="preserve">health insurance system. Please describe any differences </w:t>
      </w:r>
      <w:r w:rsidR="00143EB1">
        <w:rPr>
          <w:lang w:eastAsia="de-DE"/>
        </w:rPr>
        <w:t xml:space="preserve">at the national </w:t>
      </w:r>
      <w:r>
        <w:rPr>
          <w:lang w:eastAsia="de-DE"/>
        </w:rPr>
        <w:t>and Länder</w:t>
      </w:r>
      <w:r w:rsidR="007D5BDD">
        <w:rPr>
          <w:lang w:eastAsia="de-DE"/>
        </w:rPr>
        <w:t xml:space="preserve"> </w:t>
      </w:r>
      <w:r>
        <w:rPr>
          <w:lang w:eastAsia="de-DE"/>
        </w:rPr>
        <w:t>level</w:t>
      </w:r>
      <w:r w:rsidR="00A6333C">
        <w:rPr>
          <w:lang w:eastAsia="de-DE"/>
        </w:rPr>
        <w:t>s</w:t>
      </w:r>
      <w:r>
        <w:rPr>
          <w:lang w:eastAsia="de-DE"/>
        </w:rPr>
        <w:t>.</w:t>
      </w:r>
    </w:p>
    <w:p w14:paraId="03F857BD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Habilitation and rehabilitation (art. 26)</w:t>
      </w:r>
    </w:p>
    <w:p w14:paraId="715EF300" w14:textId="1B652A2F" w:rsidR="000E469C" w:rsidRPr="000E469C" w:rsidRDefault="00B60984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explain the </w:t>
      </w:r>
      <w:r w:rsidR="000E469C" w:rsidRPr="000E469C">
        <w:t xml:space="preserve">legal safeguards </w:t>
      </w:r>
      <w:r w:rsidR="00DA16E5" w:rsidRPr="000E469C">
        <w:t xml:space="preserve">and strategies </w:t>
      </w:r>
      <w:r w:rsidR="002E5145" w:rsidRPr="00C51208">
        <w:rPr>
          <w:lang w:eastAsia="de-DE"/>
        </w:rPr>
        <w:t>with applicable standards</w:t>
      </w:r>
      <w:r w:rsidR="002E5145">
        <w:t xml:space="preserve"> </w:t>
      </w:r>
      <w:r w:rsidR="00CB4255">
        <w:t xml:space="preserve">adopted to </w:t>
      </w:r>
      <w:r w:rsidR="000E469C" w:rsidRPr="000E469C">
        <w:t xml:space="preserve">ensure </w:t>
      </w:r>
      <w:r w:rsidR="00CB4255">
        <w:t xml:space="preserve">that </w:t>
      </w:r>
      <w:r w:rsidR="000E469C" w:rsidRPr="000E469C">
        <w:t xml:space="preserve">individual and adequate </w:t>
      </w:r>
      <w:r w:rsidR="008E79D3" w:rsidRPr="000E469C">
        <w:t xml:space="preserve">habilitation and </w:t>
      </w:r>
      <w:r w:rsidR="000E469C" w:rsidRPr="000E469C">
        <w:t xml:space="preserve">rehabilitation services </w:t>
      </w:r>
      <w:r w:rsidR="00CB4255">
        <w:t>are</w:t>
      </w:r>
      <w:r w:rsidR="000E469C" w:rsidRPr="000E469C">
        <w:t xml:space="preserve"> accessible and affordable to persons with disabilities </w:t>
      </w:r>
      <w:r w:rsidR="008E79D3">
        <w:t>throughout their</w:t>
      </w:r>
      <w:r w:rsidR="000E469C" w:rsidRPr="000E469C">
        <w:t xml:space="preserve"> life, regardless of living arrangements</w:t>
      </w:r>
      <w:r>
        <w:t>.</w:t>
      </w:r>
      <w:r w:rsidR="00DA16E5">
        <w:t xml:space="preserve"> </w:t>
      </w:r>
      <w:r>
        <w:t>Please</w:t>
      </w:r>
      <w:r w:rsidR="00040408">
        <w:t xml:space="preserve"> also</w:t>
      </w:r>
      <w:r>
        <w:t xml:space="preserve"> inform on </w:t>
      </w:r>
      <w:r w:rsidR="008E79D3" w:rsidRPr="000E469C">
        <w:t>habilitation</w:t>
      </w:r>
      <w:r w:rsidR="008E79D3">
        <w:t>/</w:t>
      </w:r>
      <w:r w:rsidR="000E469C" w:rsidRPr="000E469C">
        <w:t xml:space="preserve">rehabilitation measures to combat long-term unemployment </w:t>
      </w:r>
      <w:r>
        <w:t>among</w:t>
      </w:r>
      <w:r w:rsidRPr="000E469C">
        <w:t xml:space="preserve"> </w:t>
      </w:r>
      <w:r w:rsidR="000E469C" w:rsidRPr="000E469C">
        <w:t xml:space="preserve">persons with disabilities. </w:t>
      </w:r>
    </w:p>
    <w:p w14:paraId="629D4A0C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</w:r>
      <w:r w:rsidRPr="000E469C">
        <w:rPr>
          <w:rFonts w:hint="eastAsia"/>
        </w:rPr>
        <w:t>Work and employment (art.</w:t>
      </w:r>
      <w:r w:rsidRPr="000E469C">
        <w:t xml:space="preserve"> </w:t>
      </w:r>
      <w:r w:rsidRPr="000E469C">
        <w:rPr>
          <w:rFonts w:hint="eastAsia"/>
        </w:rPr>
        <w:t>27)</w:t>
      </w:r>
    </w:p>
    <w:p w14:paraId="4B4A2A29" w14:textId="77777777" w:rsidR="005828E1" w:rsidRDefault="00FD6464" w:rsidP="00C51208">
      <w:pPr>
        <w:pStyle w:val="SingleTxtG"/>
        <w:numPr>
          <w:ilvl w:val="0"/>
          <w:numId w:val="4"/>
        </w:numPr>
        <w:ind w:left="1134" w:firstLine="0"/>
      </w:pPr>
      <w:r w:rsidRPr="002643CF">
        <w:t>Please provide information on</w:t>
      </w:r>
      <w:r w:rsidR="005828E1">
        <w:t xml:space="preserve">: </w:t>
      </w:r>
    </w:p>
    <w:p w14:paraId="6C64835C" w14:textId="67AC6538" w:rsidR="005828E1" w:rsidRDefault="005828E1" w:rsidP="00311F35">
      <w:pPr>
        <w:pStyle w:val="SingleTxtG"/>
        <w:numPr>
          <w:ilvl w:val="1"/>
          <w:numId w:val="38"/>
        </w:numPr>
        <w:ind w:left="1134" w:firstLine="567"/>
      </w:pPr>
      <w:r>
        <w:t>P</w:t>
      </w:r>
      <w:r w:rsidR="00FD6464">
        <w:t xml:space="preserve">olicies </w:t>
      </w:r>
      <w:r w:rsidR="002E5145" w:rsidRPr="008849D3">
        <w:t xml:space="preserve">and achievements since the </w:t>
      </w:r>
      <w:r w:rsidR="00EB5644">
        <w:t>previous</w:t>
      </w:r>
      <w:r w:rsidR="00EB5644" w:rsidRPr="008849D3">
        <w:t xml:space="preserve"> </w:t>
      </w:r>
      <w:r w:rsidR="0005519A">
        <w:t xml:space="preserve">Concluding </w:t>
      </w:r>
      <w:r w:rsidR="005B57E9">
        <w:t>O</w:t>
      </w:r>
      <w:r w:rsidR="0005519A">
        <w:t>bservations</w:t>
      </w:r>
      <w:r w:rsidR="002E5145">
        <w:t xml:space="preserve"> </w:t>
      </w:r>
      <w:r w:rsidR="00FD6464">
        <w:t>aimed</w:t>
      </w:r>
      <w:r w:rsidR="009158CB">
        <w:t xml:space="preserve"> at</w:t>
      </w:r>
      <w:r>
        <w:t xml:space="preserve"> increasing the employment rate of persons with disabilities</w:t>
      </w:r>
      <w:r w:rsidRPr="005828E1">
        <w:t xml:space="preserve"> </w:t>
      </w:r>
      <w:r>
        <w:t>in the open labour market</w:t>
      </w:r>
      <w:r w:rsidRPr="005828E1">
        <w:t xml:space="preserve"> </w:t>
      </w:r>
      <w:r w:rsidRPr="000E469C">
        <w:t xml:space="preserve">in </w:t>
      </w:r>
      <w:r>
        <w:t xml:space="preserve">the </w:t>
      </w:r>
      <w:r w:rsidRPr="000E469C">
        <w:t>public</w:t>
      </w:r>
      <w:r w:rsidR="007D5BDD">
        <w:t xml:space="preserve"> and</w:t>
      </w:r>
      <w:r w:rsidR="007B73E4">
        <w:t xml:space="preserve"> </w:t>
      </w:r>
      <w:r w:rsidRPr="000E469C">
        <w:t>private sectors</w:t>
      </w:r>
      <w:r>
        <w:t xml:space="preserve">, including </w:t>
      </w:r>
      <w:r w:rsidR="007B73E4">
        <w:t>specific measures</w:t>
      </w:r>
      <w:r w:rsidRPr="000E469C">
        <w:t xml:space="preserve"> and vocational training</w:t>
      </w:r>
      <w:r>
        <w:t xml:space="preserve">; </w:t>
      </w:r>
    </w:p>
    <w:p w14:paraId="68F3AB61" w14:textId="7E90B25A" w:rsidR="005828E1" w:rsidRDefault="005828E1" w:rsidP="00311F35">
      <w:pPr>
        <w:pStyle w:val="SingleTxtG"/>
        <w:numPr>
          <w:ilvl w:val="1"/>
          <w:numId w:val="38"/>
        </w:numPr>
        <w:ind w:left="1134" w:firstLine="567"/>
      </w:pPr>
      <w:r>
        <w:t>T</w:t>
      </w:r>
      <w:r w:rsidR="00FD6464">
        <w:t>he appointees responsible for the monitoring and evaluation of the</w:t>
      </w:r>
      <w:r w:rsidR="00FD6464" w:rsidRPr="002643CF">
        <w:t xml:space="preserve"> system regard</w:t>
      </w:r>
      <w:r w:rsidR="00040408">
        <w:t>ing</w:t>
      </w:r>
      <w:r w:rsidR="00FD6464" w:rsidRPr="002643CF">
        <w:t xml:space="preserve"> the right to work and employment</w:t>
      </w:r>
      <w:r>
        <w:t xml:space="preserve">; </w:t>
      </w:r>
    </w:p>
    <w:p w14:paraId="429C6552" w14:textId="73C75AE2" w:rsidR="00F43FCD" w:rsidRDefault="005828E1" w:rsidP="00311F35">
      <w:pPr>
        <w:pStyle w:val="SingleTxtG"/>
        <w:numPr>
          <w:ilvl w:val="1"/>
          <w:numId w:val="38"/>
        </w:numPr>
        <w:ind w:left="1134" w:firstLine="567"/>
      </w:pPr>
      <w:r>
        <w:t>T</w:t>
      </w:r>
      <w:r w:rsidR="00FD6464" w:rsidRPr="002643CF">
        <w:t xml:space="preserve">he number of workers with disabilities </w:t>
      </w:r>
      <w:r w:rsidR="00FD6464">
        <w:t xml:space="preserve">currently </w:t>
      </w:r>
      <w:r w:rsidR="00FD6464" w:rsidRPr="002643CF">
        <w:t xml:space="preserve">recruited </w:t>
      </w:r>
      <w:r w:rsidR="00FD6464">
        <w:t xml:space="preserve">and employed </w:t>
      </w:r>
      <w:r w:rsidR="00FD6464" w:rsidRPr="002643CF">
        <w:t xml:space="preserve">on a permanent basis by private sector </w:t>
      </w:r>
      <w:r w:rsidR="00FD6464">
        <w:t xml:space="preserve">companies </w:t>
      </w:r>
      <w:r w:rsidR="00FD6464" w:rsidRPr="002643CF">
        <w:t xml:space="preserve">since the application of </w:t>
      </w:r>
      <w:r w:rsidR="00FD6464">
        <w:t xml:space="preserve">the </w:t>
      </w:r>
      <w:proofErr w:type="spellStart"/>
      <w:r w:rsidR="00040408" w:rsidRPr="00973CC8">
        <w:t>Bundesteilhabegesetz</w:t>
      </w:r>
      <w:proofErr w:type="spellEnd"/>
      <w:r w:rsidR="00040408" w:rsidRPr="00973CC8">
        <w:t xml:space="preserve"> </w:t>
      </w:r>
      <w:r w:rsidR="00040408">
        <w:t xml:space="preserve">/ </w:t>
      </w:r>
      <w:r w:rsidR="00040408" w:rsidRPr="00973CC8">
        <w:t>Federal Participation Law</w:t>
      </w:r>
      <w:r w:rsidR="00040408">
        <w:t xml:space="preserve"> (</w:t>
      </w:r>
      <w:r w:rsidR="00FD6464">
        <w:t>BTHG</w:t>
      </w:r>
      <w:r w:rsidR="00FD6464" w:rsidRPr="00973CC8">
        <w:t>) in 2017</w:t>
      </w:r>
      <w:r>
        <w:t>;</w:t>
      </w:r>
      <w:r w:rsidR="00FD6464" w:rsidRPr="00973CC8">
        <w:t xml:space="preserve"> </w:t>
      </w:r>
    </w:p>
    <w:p w14:paraId="19FB88AB" w14:textId="7AAB1E58" w:rsidR="00F43FCD" w:rsidRPr="00C51208" w:rsidRDefault="00E7678D" w:rsidP="00311F35">
      <w:pPr>
        <w:pStyle w:val="SingleTxtG"/>
        <w:numPr>
          <w:ilvl w:val="1"/>
          <w:numId w:val="38"/>
        </w:numPr>
        <w:ind w:left="1134" w:firstLine="567"/>
      </w:pPr>
      <w:r>
        <w:t>Accessibility</w:t>
      </w:r>
      <w:r w:rsidR="00CD1828">
        <w:t xml:space="preserve"> of workplaces</w:t>
      </w:r>
      <w:r w:rsidR="000E469C" w:rsidRPr="000E469C">
        <w:t>, including</w:t>
      </w:r>
      <w:r w:rsidR="005D1C83">
        <w:t xml:space="preserve"> </w:t>
      </w:r>
      <w:r>
        <w:t>information</w:t>
      </w:r>
      <w:r w:rsidR="005D1C83">
        <w:t xml:space="preserve"> and the widespread distribution thereof</w:t>
      </w:r>
      <w:r>
        <w:t xml:space="preserve"> on legal </w:t>
      </w:r>
      <w:r w:rsidRPr="008849D3">
        <w:t>measures</w:t>
      </w:r>
      <w:r w:rsidR="001E39BA" w:rsidRPr="008849D3">
        <w:t xml:space="preserve"> and complain</w:t>
      </w:r>
      <w:r w:rsidR="0035305F">
        <w:t>t</w:t>
      </w:r>
      <w:r w:rsidR="001E39BA" w:rsidRPr="008849D3">
        <w:t xml:space="preserve"> mechanism</w:t>
      </w:r>
      <w:r w:rsidR="0035305F">
        <w:t>s</w:t>
      </w:r>
      <w:r w:rsidR="001E39BA" w:rsidRPr="008849D3">
        <w:t xml:space="preserve"> with safeguards</w:t>
      </w:r>
      <w:r w:rsidR="005435B6">
        <w:t>,</w:t>
      </w:r>
      <w:r w:rsidRPr="000E469C">
        <w:t xml:space="preserve"> </w:t>
      </w:r>
      <w:r w:rsidR="000E469C" w:rsidRPr="000E469C">
        <w:t>and statistics</w:t>
      </w:r>
      <w:r w:rsidR="00F43FCD" w:rsidRPr="00F43FCD">
        <w:t xml:space="preserve"> as well as </w:t>
      </w:r>
      <w:r w:rsidR="005828E1" w:rsidRPr="00C51208">
        <w:t>e</w:t>
      </w:r>
      <w:r w:rsidR="000E469C" w:rsidRPr="00C51208">
        <w:t>ffective sanctions for non-compliance</w:t>
      </w:r>
      <w:r w:rsidR="009435FF" w:rsidRPr="00C51208">
        <w:t xml:space="preserve"> with binding laws and policies, </w:t>
      </w:r>
      <w:r w:rsidR="007B73E4">
        <w:t>such as</w:t>
      </w:r>
      <w:r w:rsidR="007B73E4" w:rsidRPr="00C51208">
        <w:t xml:space="preserve"> </w:t>
      </w:r>
      <w:r w:rsidR="009435FF" w:rsidRPr="00C51208">
        <w:t>quotas</w:t>
      </w:r>
      <w:r w:rsidR="000E469C" w:rsidRPr="00C51208">
        <w:t xml:space="preserve">; </w:t>
      </w:r>
    </w:p>
    <w:p w14:paraId="0867D5F6" w14:textId="4609B21C" w:rsidR="000E469C" w:rsidRPr="000E469C" w:rsidRDefault="00D269A8" w:rsidP="00311F35">
      <w:pPr>
        <w:pStyle w:val="SingleTxtG"/>
        <w:numPr>
          <w:ilvl w:val="1"/>
          <w:numId w:val="38"/>
        </w:numPr>
        <w:ind w:left="1134" w:firstLine="567"/>
      </w:pPr>
      <w:r>
        <w:t xml:space="preserve">The </w:t>
      </w:r>
      <w:r w:rsidR="007B73E4">
        <w:t xml:space="preserve">transition </w:t>
      </w:r>
      <w:r w:rsidR="000E469C" w:rsidRPr="000E469C">
        <w:t xml:space="preserve">from </w:t>
      </w:r>
      <w:r w:rsidR="007B73E4" w:rsidRPr="000E469C">
        <w:t xml:space="preserve">unemployment </w:t>
      </w:r>
      <w:r w:rsidR="007B73E4">
        <w:t xml:space="preserve">or employment in </w:t>
      </w:r>
      <w:r w:rsidR="000E469C" w:rsidRPr="000E469C">
        <w:t>sheltered</w:t>
      </w:r>
      <w:r w:rsidR="007B73E4">
        <w:t xml:space="preserve"> workshops</w:t>
      </w:r>
      <w:r w:rsidR="000E469C" w:rsidRPr="000E469C">
        <w:t xml:space="preserve"> </w:t>
      </w:r>
      <w:r w:rsidR="007B73E4">
        <w:t>in</w:t>
      </w:r>
      <w:r w:rsidR="000E469C" w:rsidRPr="000E469C">
        <w:t>to open employment for persons with disabilities</w:t>
      </w:r>
      <w:r w:rsidR="007B73E4">
        <w:t>,</w:t>
      </w:r>
      <w:r w:rsidR="007B73E4" w:rsidRPr="007B73E4">
        <w:t xml:space="preserve"> </w:t>
      </w:r>
      <w:r w:rsidR="007B73E4">
        <w:t>available incentives for employers</w:t>
      </w:r>
      <w:r w:rsidR="005435B6">
        <w:t>, and statistics on the percentage of workers with disabilities that make the transition to the general lab</w:t>
      </w:r>
      <w:r w:rsidR="006921C5">
        <w:t>o</w:t>
      </w:r>
      <w:r w:rsidR="005435B6">
        <w:t>ur market</w:t>
      </w:r>
      <w:r w:rsidR="000E469C" w:rsidRPr="000E469C">
        <w:t>;</w:t>
      </w:r>
    </w:p>
    <w:p w14:paraId="1288051A" w14:textId="25F6F365" w:rsidR="000E469C" w:rsidRPr="000E469C" w:rsidRDefault="00D269A8" w:rsidP="00311F35">
      <w:pPr>
        <w:pStyle w:val="SingleTxtG"/>
        <w:numPr>
          <w:ilvl w:val="1"/>
          <w:numId w:val="38"/>
        </w:numPr>
        <w:ind w:left="1134" w:firstLine="567"/>
      </w:pPr>
      <w:r>
        <w:t>The m</w:t>
      </w:r>
      <w:r w:rsidR="000E469C" w:rsidRPr="000E469C">
        <w:t>eaningful involvement</w:t>
      </w:r>
      <w:r w:rsidR="007E789E">
        <w:t>, consultation</w:t>
      </w:r>
      <w:r w:rsidR="000E469C" w:rsidRPr="000E469C">
        <w:t xml:space="preserve"> and representation of organizations </w:t>
      </w:r>
      <w:r w:rsidR="007B73E4">
        <w:t xml:space="preserve">of persons </w:t>
      </w:r>
      <w:r w:rsidR="000E469C" w:rsidRPr="000E469C">
        <w:t>with disabilities</w:t>
      </w:r>
      <w:r>
        <w:t xml:space="preserve"> in labour-related matters</w:t>
      </w:r>
      <w:r w:rsidR="000E469C">
        <w:t>.</w:t>
      </w:r>
    </w:p>
    <w:p w14:paraId="07387BE8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</w:r>
      <w:r w:rsidRPr="000E469C">
        <w:rPr>
          <w:rFonts w:hint="eastAsia"/>
        </w:rPr>
        <w:t xml:space="preserve">Adequate standard of living and social </w:t>
      </w:r>
      <w:r w:rsidRPr="000E469C">
        <w:t>protection</w:t>
      </w:r>
      <w:r w:rsidRPr="000E469C">
        <w:rPr>
          <w:rFonts w:hint="eastAsia"/>
        </w:rPr>
        <w:t xml:space="preserve"> (a</w:t>
      </w:r>
      <w:r w:rsidRPr="000E469C">
        <w:t>rt</w:t>
      </w:r>
      <w:r w:rsidRPr="000E469C">
        <w:rPr>
          <w:rFonts w:hint="eastAsia"/>
        </w:rPr>
        <w:t>. 28)</w:t>
      </w:r>
    </w:p>
    <w:p w14:paraId="1CF6355F" w14:textId="23314A80" w:rsidR="000E469C" w:rsidRPr="000E469C" w:rsidRDefault="00D269A8" w:rsidP="00C51208">
      <w:pPr>
        <w:pStyle w:val="SingleTxtG"/>
        <w:numPr>
          <w:ilvl w:val="0"/>
          <w:numId w:val="4"/>
        </w:numPr>
        <w:ind w:left="1134" w:firstLine="0"/>
      </w:pPr>
      <w:r>
        <w:t>Please p</w:t>
      </w:r>
      <w:r w:rsidR="000E469C" w:rsidRPr="000E469C">
        <w:t>rovide information on:</w:t>
      </w:r>
    </w:p>
    <w:p w14:paraId="2C6A38EE" w14:textId="029527AF" w:rsidR="000E469C" w:rsidRPr="000E469C" w:rsidRDefault="000E469C" w:rsidP="000E469C">
      <w:pPr>
        <w:pStyle w:val="SingleTxtG"/>
        <w:numPr>
          <w:ilvl w:val="0"/>
          <w:numId w:val="12"/>
        </w:numPr>
        <w:ind w:left="1134" w:firstLine="567"/>
      </w:pPr>
      <w:r w:rsidRPr="000E469C">
        <w:t>Social protection measures for persons with disabilities, especially families of children or parents with disabilities,</w:t>
      </w:r>
      <w:r w:rsidR="00D269A8">
        <w:t xml:space="preserve"> to</w:t>
      </w:r>
      <w:r w:rsidRPr="000E469C">
        <w:t xml:space="preserve"> eliminate</w:t>
      </w:r>
      <w:r w:rsidR="00D269A8">
        <w:t xml:space="preserve"> additional costs related to</w:t>
      </w:r>
      <w:r w:rsidRPr="000E469C">
        <w:t xml:space="preserve"> disability</w:t>
      </w:r>
      <w:r w:rsidR="00040408">
        <w:t>;</w:t>
      </w:r>
      <w:r w:rsidRPr="000E469C">
        <w:t xml:space="preserve"> </w:t>
      </w:r>
    </w:p>
    <w:p w14:paraId="0216DDE1" w14:textId="189A49A6" w:rsidR="000E469C" w:rsidRDefault="00D269A8" w:rsidP="000E469C">
      <w:pPr>
        <w:pStyle w:val="SingleTxtG"/>
        <w:numPr>
          <w:ilvl w:val="0"/>
          <w:numId w:val="12"/>
        </w:numPr>
        <w:ind w:left="1134" w:firstLine="567"/>
      </w:pPr>
      <w:r>
        <w:t xml:space="preserve">Measures to </w:t>
      </w:r>
      <w:r w:rsidRPr="000E469C">
        <w:t xml:space="preserve">mainstream </w:t>
      </w:r>
      <w:r w:rsidR="000E469C" w:rsidRPr="000E469C">
        <w:t>women, youth and children with disabilities from families</w:t>
      </w:r>
      <w:r>
        <w:t xml:space="preserve"> </w:t>
      </w:r>
      <w:r w:rsidR="00DD752D">
        <w:t xml:space="preserve">at risk of poverty or </w:t>
      </w:r>
      <w:r>
        <w:t>living in poverty</w:t>
      </w:r>
      <w:r w:rsidR="000E469C" w:rsidRPr="000E469C">
        <w:t xml:space="preserve"> into national poverty-reduction strategies</w:t>
      </w:r>
      <w:r w:rsidR="00040408">
        <w:t>;</w:t>
      </w:r>
    </w:p>
    <w:p w14:paraId="414BED51" w14:textId="3C0909F5" w:rsidR="00FD6464" w:rsidRDefault="00FD6464" w:rsidP="00311F35">
      <w:pPr>
        <w:pStyle w:val="SingleTxtG"/>
        <w:numPr>
          <w:ilvl w:val="0"/>
          <w:numId w:val="12"/>
        </w:numPr>
        <w:ind w:left="1134" w:firstLine="567"/>
      </w:pPr>
      <w:r>
        <w:t xml:space="preserve">Results following the BTHG 2017 in relation to claims of the </w:t>
      </w:r>
      <w:r w:rsidRPr="009701A8">
        <w:t>integration assistance benefit</w:t>
      </w:r>
      <w:r>
        <w:t xml:space="preserve"> for persons with disabilities;</w:t>
      </w:r>
    </w:p>
    <w:p w14:paraId="1FCC8825" w14:textId="12FB8C0A" w:rsidR="009C4210" w:rsidRDefault="00DD752D" w:rsidP="00311F35">
      <w:pPr>
        <w:pStyle w:val="SingleTxtG"/>
        <w:numPr>
          <w:ilvl w:val="0"/>
          <w:numId w:val="12"/>
        </w:numPr>
        <w:ind w:left="1134" w:firstLine="567"/>
      </w:pPr>
      <w:r>
        <w:t>E</w:t>
      </w:r>
      <w:r w:rsidR="00AB13A4">
        <w:t>qual and comparable social</w:t>
      </w:r>
      <w:r w:rsidR="00D336F1">
        <w:t xml:space="preserve"> and support</w:t>
      </w:r>
      <w:r w:rsidR="00AB13A4">
        <w:t xml:space="preserve"> services for persons with disabilities regardless of age, especially for adults with disabilities over the age of 65</w:t>
      </w:r>
      <w:r w:rsidR="00795F02">
        <w:t>;</w:t>
      </w:r>
    </w:p>
    <w:p w14:paraId="658217E3" w14:textId="33D9BF5B" w:rsidR="00AB13A4" w:rsidRPr="000E469C" w:rsidRDefault="009C4210" w:rsidP="00311F35">
      <w:pPr>
        <w:pStyle w:val="SingleTxtG"/>
        <w:numPr>
          <w:ilvl w:val="0"/>
          <w:numId w:val="12"/>
        </w:numPr>
        <w:ind w:left="1134" w:firstLine="567"/>
      </w:pPr>
      <w:r>
        <w:lastRenderedPageBreak/>
        <w:t xml:space="preserve">Measures to address </w:t>
      </w:r>
      <w:r w:rsidR="00DD752D">
        <w:t>insufficient</w:t>
      </w:r>
      <w:r>
        <w:t xml:space="preserve"> accessible and affordable housing, especially in densely populated urban areas</w:t>
      </w:r>
      <w:r w:rsidR="00AB13A4">
        <w:t xml:space="preserve">. </w:t>
      </w:r>
    </w:p>
    <w:p w14:paraId="424AA4EE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Participation in political and public life (art. 29)</w:t>
      </w:r>
    </w:p>
    <w:p w14:paraId="78AE8996" w14:textId="3ECE9368" w:rsidR="00FD6464" w:rsidRDefault="00891CBB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FD6464">
        <w:t xml:space="preserve">specify </w:t>
      </w:r>
      <w:r w:rsidR="00FD6464" w:rsidRPr="007B4991">
        <w:t>legislative and other measures</w:t>
      </w:r>
      <w:r w:rsidR="00FD6464" w:rsidRPr="0091790C">
        <w:t xml:space="preserve"> </w:t>
      </w:r>
      <w:r w:rsidR="00FD6464" w:rsidRPr="001A7E76">
        <w:t xml:space="preserve">adopted to guarantee </w:t>
      </w:r>
      <w:r w:rsidR="00FD6464">
        <w:t xml:space="preserve">the right of all persons with disabilities to </w:t>
      </w:r>
      <w:r w:rsidR="00FD6464" w:rsidRPr="007B4991">
        <w:t>participate in political and public life, including electoral matters</w:t>
      </w:r>
      <w:r w:rsidR="00FD6464">
        <w:t xml:space="preserve"> and guarantee the right to vote in European, national, Länder and municipal elections</w:t>
      </w:r>
      <w:r w:rsidR="004E4026">
        <w:t xml:space="preserve"> on an equal basis with others</w:t>
      </w:r>
      <w:r w:rsidR="00FD6464">
        <w:t>.</w:t>
      </w:r>
    </w:p>
    <w:p w14:paraId="7E65479A" w14:textId="168BE16B" w:rsidR="000E469C" w:rsidRPr="000E469C" w:rsidRDefault="00FD6464" w:rsidP="0005519A">
      <w:pPr>
        <w:pStyle w:val="SingleTxtG"/>
        <w:numPr>
          <w:ilvl w:val="0"/>
          <w:numId w:val="4"/>
        </w:numPr>
        <w:ind w:left="1134" w:firstLine="0"/>
      </w:pPr>
      <w:r>
        <w:t>Please inform about measures to e</w:t>
      </w:r>
      <w:r w:rsidRPr="007B4991">
        <w:t>nsure the effective representation of persons with disabilities, particularly women, in political and public decision-making positions</w:t>
      </w:r>
      <w:r w:rsidR="000E469C">
        <w:t>.</w:t>
      </w:r>
    </w:p>
    <w:p w14:paraId="0E78EDC3" w14:textId="77777777" w:rsidR="000E469C" w:rsidRPr="000E469C" w:rsidRDefault="000E469C" w:rsidP="000E469C">
      <w:pPr>
        <w:pStyle w:val="H1G"/>
      </w:pPr>
      <w:r w:rsidRPr="000E469C">
        <w:tab/>
        <w:t>C.</w:t>
      </w:r>
      <w:r w:rsidRPr="000E469C">
        <w:tab/>
        <w:t>Specific obligations (arts. 31–33)</w:t>
      </w:r>
    </w:p>
    <w:p w14:paraId="50460D68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</w:r>
      <w:r w:rsidRPr="000E469C">
        <w:rPr>
          <w:rFonts w:hint="eastAsia"/>
        </w:rPr>
        <w:t>Stati</w:t>
      </w:r>
      <w:r w:rsidRPr="000E469C">
        <w:t>sti</w:t>
      </w:r>
      <w:r w:rsidRPr="000E469C">
        <w:rPr>
          <w:rFonts w:hint="eastAsia"/>
        </w:rPr>
        <w:t xml:space="preserve">cs and data collection (art. 31) </w:t>
      </w:r>
    </w:p>
    <w:p w14:paraId="34516F59" w14:textId="2B4CC5BF" w:rsidR="00BD3FAC" w:rsidRDefault="00467D50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explain </w:t>
      </w:r>
      <w:r w:rsidR="00FB45BF">
        <w:t>existing</w:t>
      </w:r>
      <w:r w:rsidR="00FB45BF" w:rsidRPr="000E469C">
        <w:t xml:space="preserve"> </w:t>
      </w:r>
      <w:r w:rsidR="000E469C" w:rsidRPr="000E469C">
        <w:t xml:space="preserve">measures to supplement the planned representative survey of persons with disabilities (2017-2021) to ensure adequate statistics regarding </w:t>
      </w:r>
      <w:r w:rsidR="00492F8B">
        <w:t xml:space="preserve">all </w:t>
      </w:r>
      <w:r w:rsidR="000E469C" w:rsidRPr="000E469C">
        <w:t>persons with disabilities</w:t>
      </w:r>
      <w:r w:rsidR="00BD3FAC">
        <w:t xml:space="preserve"> including gender-specific data</w:t>
      </w:r>
      <w:r w:rsidR="000E469C" w:rsidRPr="000E469C">
        <w:t xml:space="preserve">, in particular </w:t>
      </w:r>
      <w:r>
        <w:t>taking into account</w:t>
      </w:r>
      <w:r w:rsidR="007B73E4">
        <w:t xml:space="preserve"> the</w:t>
      </w:r>
      <w:r>
        <w:t xml:space="preserve"> </w:t>
      </w:r>
      <w:r w:rsidR="000247D1" w:rsidRPr="000E469C">
        <w:t xml:space="preserve">Sustainable Development Goals </w:t>
      </w:r>
      <w:r w:rsidR="000E469C" w:rsidRPr="000E469C">
        <w:t xml:space="preserve">target 17.18 and </w:t>
      </w:r>
      <w:r>
        <w:t>t</w:t>
      </w:r>
      <w:r w:rsidRPr="000E469C">
        <w:t>he Washington Group</w:t>
      </w:r>
      <w:r>
        <w:t xml:space="preserve"> </w:t>
      </w:r>
      <w:r w:rsidRPr="000E469C">
        <w:t xml:space="preserve">on </w:t>
      </w:r>
      <w:r>
        <w:t>D</w:t>
      </w:r>
      <w:r w:rsidRPr="000E469C">
        <w:t>isability</w:t>
      </w:r>
      <w:r>
        <w:t xml:space="preserve"> S</w:t>
      </w:r>
      <w:r w:rsidRPr="000E469C">
        <w:t>tatistics</w:t>
      </w:r>
      <w:r>
        <w:t>’</w:t>
      </w:r>
      <w:r w:rsidRPr="000E469C">
        <w:t xml:space="preserve"> </w:t>
      </w:r>
      <w:r w:rsidR="000E469C" w:rsidRPr="000E469C">
        <w:t xml:space="preserve">Short Set of Questions. </w:t>
      </w:r>
    </w:p>
    <w:p w14:paraId="2B8D8E34" w14:textId="4F311914" w:rsidR="00CE48F2" w:rsidRPr="000E469C" w:rsidRDefault="00CE48F2" w:rsidP="00C51208">
      <w:pPr>
        <w:pStyle w:val="SingleTxtG"/>
        <w:numPr>
          <w:ilvl w:val="0"/>
          <w:numId w:val="4"/>
        </w:numPr>
        <w:ind w:left="1134" w:firstLine="0"/>
      </w:pPr>
      <w:r>
        <w:t>Please provide update</w:t>
      </w:r>
      <w:r w:rsidR="00E7029D">
        <w:t>d</w:t>
      </w:r>
      <w:r>
        <w:t xml:space="preserve"> data on existing social and support services for persons with disabilities disaggregated by employment/non-employment</w:t>
      </w:r>
      <w:r w:rsidR="00FD1CFA">
        <w:t xml:space="preserve"> status</w:t>
      </w:r>
      <w:r w:rsidR="00795F02">
        <w:t>, age and sex.</w:t>
      </w:r>
    </w:p>
    <w:p w14:paraId="20DF32AA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International cooperation (art. 32)</w:t>
      </w:r>
    </w:p>
    <w:p w14:paraId="2DA77415" w14:textId="77777777" w:rsidR="000E469C" w:rsidRPr="000E469C" w:rsidRDefault="000E469C" w:rsidP="00C51208">
      <w:pPr>
        <w:pStyle w:val="SingleTxtG"/>
        <w:numPr>
          <w:ilvl w:val="0"/>
          <w:numId w:val="4"/>
        </w:numPr>
        <w:ind w:left="1134" w:firstLine="0"/>
      </w:pPr>
      <w:r w:rsidRPr="000E469C">
        <w:t>Please inform on:</w:t>
      </w:r>
    </w:p>
    <w:p w14:paraId="0C1D18AF" w14:textId="77777777" w:rsidR="000E469C" w:rsidRPr="000E469C" w:rsidRDefault="000E469C" w:rsidP="000E469C">
      <w:pPr>
        <w:pStyle w:val="SingleTxtG"/>
        <w:numPr>
          <w:ilvl w:val="0"/>
          <w:numId w:val="13"/>
        </w:numPr>
        <w:ind w:left="1134" w:firstLine="567"/>
      </w:pPr>
      <w:r w:rsidRPr="000E469C">
        <w:t>Efforts to implement, evaluate and contribute to the present European Disability Strategy;</w:t>
      </w:r>
    </w:p>
    <w:p w14:paraId="534896E3" w14:textId="1B390756" w:rsidR="000E469C" w:rsidRPr="000E469C" w:rsidRDefault="000E469C" w:rsidP="000247D1">
      <w:pPr>
        <w:pStyle w:val="SingleTxtG"/>
        <w:numPr>
          <w:ilvl w:val="0"/>
          <w:numId w:val="13"/>
        </w:numPr>
        <w:ind w:left="1134" w:firstLine="567"/>
      </w:pPr>
      <w:r w:rsidRPr="000E469C">
        <w:t xml:space="preserve">Initiatives </w:t>
      </w:r>
      <w:r w:rsidR="00BC33A9">
        <w:t>to</w:t>
      </w:r>
      <w:r w:rsidR="00BC33A9" w:rsidRPr="000E469C">
        <w:t xml:space="preserve"> </w:t>
      </w:r>
      <w:r w:rsidR="00202EE7">
        <w:t xml:space="preserve">address the conclusions and recommendations of the </w:t>
      </w:r>
      <w:r w:rsidRPr="000E469C">
        <w:t xml:space="preserve"> ‘</w:t>
      </w:r>
      <w:r w:rsidR="00202EE7">
        <w:t xml:space="preserve">Evaluation of the </w:t>
      </w:r>
      <w:r w:rsidRPr="000E469C">
        <w:t>Action Plan for the Inclusion of Persons with Disabilities (</w:t>
      </w:r>
      <w:r w:rsidR="00202EE7">
        <w:t>2017</w:t>
      </w:r>
      <w:r w:rsidRPr="000E469C">
        <w:t xml:space="preserve">)’ including implementation of the </w:t>
      </w:r>
      <w:r w:rsidR="000247D1" w:rsidRPr="000E469C">
        <w:t>Sustainable Development Goals</w:t>
      </w:r>
      <w:r w:rsidRPr="000E469C">
        <w:t xml:space="preserve">; </w:t>
      </w:r>
    </w:p>
    <w:p w14:paraId="22D16DD7" w14:textId="10B520C4" w:rsidR="000E469C" w:rsidRPr="000E469C" w:rsidRDefault="00BC33A9" w:rsidP="000E469C">
      <w:pPr>
        <w:pStyle w:val="SingleTxtG"/>
        <w:numPr>
          <w:ilvl w:val="0"/>
          <w:numId w:val="13"/>
        </w:numPr>
        <w:ind w:left="1134" w:firstLine="567"/>
      </w:pPr>
      <w:r>
        <w:t xml:space="preserve">Measures to </w:t>
      </w:r>
      <w:r w:rsidRPr="000E469C">
        <w:t xml:space="preserve">systematically analyse </w:t>
      </w:r>
      <w:r>
        <w:t xml:space="preserve">the </w:t>
      </w:r>
      <w:r w:rsidRPr="000E469C">
        <w:t>rights of persons with disabilities</w:t>
      </w:r>
      <w:r w:rsidR="00314B59">
        <w:t xml:space="preserve"> </w:t>
      </w:r>
      <w:r w:rsidR="0061434A">
        <w:t xml:space="preserve">and to </w:t>
      </w:r>
      <w:r w:rsidR="00314B59">
        <w:t>asses</w:t>
      </w:r>
      <w:r w:rsidR="00F37D26">
        <w:t>s</w:t>
      </w:r>
      <w:r w:rsidR="00314B59">
        <w:t xml:space="preserve"> the extent to which persons with disabilities are </w:t>
      </w:r>
      <w:r w:rsidR="00B46F48">
        <w:t>entitled to benefits</w:t>
      </w:r>
      <w:r w:rsidRPr="000E469C">
        <w:t xml:space="preserve"> and </w:t>
      </w:r>
      <w:r>
        <w:t>c</w:t>
      </w:r>
      <w:r w:rsidR="000E469C" w:rsidRPr="000E469C">
        <w:t xml:space="preserve">ollaboration with </w:t>
      </w:r>
      <w:r>
        <w:t>their representative organizations</w:t>
      </w:r>
      <w:r w:rsidR="00314B59">
        <w:t xml:space="preserve"> in all international cooperation projects</w:t>
      </w:r>
      <w:r w:rsidR="00795F02">
        <w:t>;</w:t>
      </w:r>
    </w:p>
    <w:p w14:paraId="576F8FBF" w14:textId="4E1A8F96" w:rsidR="000E469C" w:rsidRPr="000E469C" w:rsidRDefault="000E469C" w:rsidP="000E469C">
      <w:pPr>
        <w:pStyle w:val="SingleTxtG"/>
        <w:numPr>
          <w:ilvl w:val="0"/>
          <w:numId w:val="13"/>
        </w:numPr>
        <w:ind w:left="1134" w:firstLine="567"/>
      </w:pPr>
      <w:r w:rsidRPr="000E469C">
        <w:t>Budgets to ensure inclusive development cooper</w:t>
      </w:r>
      <w:r w:rsidR="00795F02">
        <w:t>ation in projects and research.</w:t>
      </w:r>
    </w:p>
    <w:p w14:paraId="6DEA6687" w14:textId="77777777" w:rsidR="000E469C" w:rsidRPr="000E469C" w:rsidRDefault="000E469C" w:rsidP="000E469C">
      <w:pPr>
        <w:pStyle w:val="H23G"/>
      </w:pPr>
      <w:r w:rsidRPr="000E469C">
        <w:tab/>
      </w:r>
      <w:r w:rsidRPr="000E469C">
        <w:tab/>
        <w:t>National implementation and monitoring (art. 33)</w:t>
      </w:r>
    </w:p>
    <w:p w14:paraId="546C4892" w14:textId="6FD7A0A9" w:rsidR="00AD4741" w:rsidRPr="00C51208" w:rsidRDefault="00EC124E" w:rsidP="00C51208">
      <w:pPr>
        <w:pStyle w:val="SingleTxtG"/>
        <w:numPr>
          <w:ilvl w:val="0"/>
          <w:numId w:val="4"/>
        </w:numPr>
        <w:ind w:left="1134" w:firstLine="0"/>
      </w:pPr>
      <w:r>
        <w:t xml:space="preserve">Please </w:t>
      </w:r>
      <w:r w:rsidR="00025111">
        <w:rPr>
          <w:rFonts w:eastAsia="Calibri"/>
        </w:rPr>
        <w:t xml:space="preserve">provide information on the </w:t>
      </w:r>
      <w:r w:rsidR="00025111" w:rsidRPr="008C03E1">
        <w:rPr>
          <w:rFonts w:eastAsia="Calibri"/>
        </w:rPr>
        <w:t>coordination and collaboration among</w:t>
      </w:r>
      <w:r w:rsidR="00025111">
        <w:rPr>
          <w:rFonts w:eastAsia="Calibri"/>
        </w:rPr>
        <w:t xml:space="preserve"> the appointed Länder focal points and the</w:t>
      </w:r>
      <w:r w:rsidR="00492F8B">
        <w:rPr>
          <w:rFonts w:eastAsia="Calibri"/>
        </w:rPr>
        <w:t xml:space="preserve"> meaningful consultation and</w:t>
      </w:r>
      <w:r w:rsidR="00025111">
        <w:rPr>
          <w:rFonts w:eastAsia="Calibri"/>
        </w:rPr>
        <w:t xml:space="preserve"> </w:t>
      </w:r>
      <w:r w:rsidR="00025111" w:rsidRPr="008C03E1">
        <w:rPr>
          <w:rFonts w:eastAsia="Calibri"/>
        </w:rPr>
        <w:t xml:space="preserve">involvement of organizations </w:t>
      </w:r>
      <w:r w:rsidR="00025111">
        <w:rPr>
          <w:rFonts w:eastAsia="Calibri"/>
        </w:rPr>
        <w:t>of</w:t>
      </w:r>
      <w:r w:rsidR="00025111" w:rsidRPr="008C03E1">
        <w:rPr>
          <w:rFonts w:eastAsia="Calibri"/>
        </w:rPr>
        <w:t xml:space="preserve"> persons with disabilities</w:t>
      </w:r>
      <w:r w:rsidR="00025111">
        <w:rPr>
          <w:rFonts w:eastAsia="Calibri"/>
        </w:rPr>
        <w:t xml:space="preserve"> in its efforts to implement the Convention both nationally and at </w:t>
      </w:r>
      <w:r w:rsidR="00492F8B">
        <w:rPr>
          <w:rFonts w:eastAsia="Calibri"/>
        </w:rPr>
        <w:t xml:space="preserve">the </w:t>
      </w:r>
      <w:r w:rsidR="00025111">
        <w:rPr>
          <w:rFonts w:eastAsia="Calibri"/>
        </w:rPr>
        <w:t>Länder level. Please also inform about efforts to evaluate the work and results of these focal points.</w:t>
      </w:r>
    </w:p>
    <w:p w14:paraId="3E3B7865" w14:textId="37BE03B2" w:rsidR="00DD455E" w:rsidRDefault="00DD455E" w:rsidP="00C51208">
      <w:pPr>
        <w:pStyle w:val="SingleTxtG"/>
        <w:numPr>
          <w:ilvl w:val="0"/>
          <w:numId w:val="4"/>
        </w:numPr>
        <w:ind w:left="1134" w:firstLine="0"/>
      </w:pPr>
      <w:r>
        <w:t>Please explain the measures at the level of the different Länder to strengthen the capacities of the independent National Monitoring Mechanism</w:t>
      </w:r>
      <w:r w:rsidR="00742AAE">
        <w:t xml:space="preserve">, through </w:t>
      </w:r>
      <w:r w:rsidR="0035305F">
        <w:t>long-term funding</w:t>
      </w:r>
      <w:r w:rsidR="00742AAE">
        <w:t xml:space="preserve"> and support</w:t>
      </w:r>
      <w:r w:rsidR="0035305F">
        <w:t>.</w:t>
      </w:r>
    </w:p>
    <w:p w14:paraId="5928E8DF" w14:textId="77777777" w:rsidR="001C6663" w:rsidRPr="000E469C" w:rsidRDefault="000E469C" w:rsidP="000E469C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0E469C" w:rsidSect="008E670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D977" w14:textId="77777777" w:rsidR="00E947C6" w:rsidRDefault="00E947C6"/>
  </w:endnote>
  <w:endnote w:type="continuationSeparator" w:id="0">
    <w:p w14:paraId="0584F278" w14:textId="77777777" w:rsidR="00E947C6" w:rsidRDefault="00E947C6"/>
  </w:endnote>
  <w:endnote w:type="continuationNotice" w:id="1">
    <w:p w14:paraId="0C0D46CB" w14:textId="77777777" w:rsidR="00E947C6" w:rsidRDefault="00E94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DB9F" w14:textId="7A51C69D" w:rsidR="00E947C6" w:rsidRPr="008E670B" w:rsidRDefault="00E947C6" w:rsidP="008E670B">
    <w:pPr>
      <w:pStyle w:val="Footer"/>
      <w:tabs>
        <w:tab w:val="right" w:pos="9638"/>
      </w:tabs>
      <w:rPr>
        <w:sz w:val="18"/>
      </w:rPr>
    </w:pPr>
    <w:r w:rsidRPr="008E670B">
      <w:rPr>
        <w:b/>
        <w:sz w:val="18"/>
      </w:rPr>
      <w:fldChar w:fldCharType="begin"/>
    </w:r>
    <w:r w:rsidRPr="008E670B">
      <w:rPr>
        <w:b/>
        <w:sz w:val="18"/>
      </w:rPr>
      <w:instrText xml:space="preserve"> PAGE  \* MERGEFORMAT </w:instrText>
    </w:r>
    <w:r w:rsidRPr="008E670B">
      <w:rPr>
        <w:b/>
        <w:sz w:val="18"/>
      </w:rPr>
      <w:fldChar w:fldCharType="separate"/>
    </w:r>
    <w:r w:rsidR="00795F02">
      <w:rPr>
        <w:b/>
        <w:noProof/>
        <w:sz w:val="18"/>
      </w:rPr>
      <w:t>2</w:t>
    </w:r>
    <w:r w:rsidRPr="008E670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E882" w14:textId="05E18142" w:rsidR="00E947C6" w:rsidRPr="008E670B" w:rsidRDefault="00E947C6" w:rsidP="008E670B">
    <w:pPr>
      <w:pStyle w:val="Footer"/>
      <w:tabs>
        <w:tab w:val="right" w:pos="9638"/>
      </w:tabs>
      <w:rPr>
        <w:b/>
        <w:sz w:val="18"/>
      </w:rPr>
    </w:pPr>
    <w:r>
      <w:tab/>
    </w:r>
    <w:r w:rsidRPr="008E670B">
      <w:rPr>
        <w:b/>
        <w:sz w:val="18"/>
      </w:rPr>
      <w:fldChar w:fldCharType="begin"/>
    </w:r>
    <w:r w:rsidRPr="008E670B">
      <w:rPr>
        <w:b/>
        <w:sz w:val="18"/>
      </w:rPr>
      <w:instrText xml:space="preserve"> PAGE  \* MERGEFORMAT </w:instrText>
    </w:r>
    <w:r w:rsidRPr="008E670B">
      <w:rPr>
        <w:b/>
        <w:sz w:val="18"/>
      </w:rPr>
      <w:fldChar w:fldCharType="separate"/>
    </w:r>
    <w:r w:rsidR="00795F02">
      <w:rPr>
        <w:b/>
        <w:noProof/>
        <w:sz w:val="18"/>
      </w:rPr>
      <w:t>3</w:t>
    </w:r>
    <w:r w:rsidRPr="008E670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C655" w14:textId="77777777" w:rsidR="00E947C6" w:rsidRPr="000B175B" w:rsidRDefault="00E947C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538712" w14:textId="77777777" w:rsidR="00E947C6" w:rsidRPr="00FC68B7" w:rsidRDefault="00E947C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94E133" w14:textId="77777777" w:rsidR="00E947C6" w:rsidRDefault="00E947C6"/>
  </w:footnote>
  <w:footnote w:id="2">
    <w:p w14:paraId="5B3C8165" w14:textId="77777777" w:rsidR="009D6BB2" w:rsidRPr="00CB1078" w:rsidRDefault="009D6BB2" w:rsidP="009D6BB2">
      <w:pPr>
        <w:pStyle w:val="FootnoteText"/>
      </w:pPr>
      <w:r>
        <w:rPr>
          <w:rStyle w:val="FootnoteReference"/>
        </w:rPr>
        <w:tab/>
      </w:r>
      <w:r w:rsidRPr="00CB1078">
        <w:rPr>
          <w:rStyle w:val="FootnoteReference"/>
          <w:sz w:val="20"/>
        </w:rPr>
        <w:t>*</w:t>
      </w:r>
      <w:r>
        <w:rPr>
          <w:rStyle w:val="FootnoteReference"/>
          <w:sz w:val="20"/>
        </w:rPr>
        <w:tab/>
      </w:r>
      <w:r>
        <w:rPr>
          <w:lang w:val="en-US"/>
        </w:rPr>
        <w:t>Adopted by the Committee at its twentieth session (27 August–21 September 2018).</w:t>
      </w:r>
    </w:p>
  </w:footnote>
  <w:footnote w:id="3">
    <w:p w14:paraId="58FC494E" w14:textId="68AC6972" w:rsidR="00E947C6" w:rsidRPr="00A755FD" w:rsidRDefault="00795F02">
      <w:pPr>
        <w:pStyle w:val="FootnoteText"/>
      </w:pPr>
      <w:r>
        <w:tab/>
      </w:r>
      <w:r w:rsidR="00E947C6">
        <w:rPr>
          <w:rStyle w:val="FootnoteReference"/>
        </w:rPr>
        <w:footnoteRef/>
      </w:r>
      <w:r w:rsidR="00E947C6">
        <w:t xml:space="preserve"> </w:t>
      </w:r>
      <w:r w:rsidR="00E947C6" w:rsidRPr="00A755FD">
        <w:t>http://curia.europa.eu/juris/document/document.jsf?text&amp;docid=204403&amp;pageIndex=0&amp;doclang=EN&amp;mode=req&amp;dir&amp;occ=first&amp;part=1&amp;cid=742060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271" w14:textId="77777777" w:rsidR="00E947C6" w:rsidRPr="008E670B" w:rsidRDefault="00795F0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E947C6">
      <w:t>CRPD/C/DEU/QPR/R.2-3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241E" w14:textId="77777777" w:rsidR="00E947C6" w:rsidRPr="008E670B" w:rsidRDefault="00795F02" w:rsidP="008E670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947C6">
      <w:t>CRPD/C/DEU/QPR/R.2-3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94"/>
    <w:multiLevelType w:val="hybridMultilevel"/>
    <w:tmpl w:val="3AF07E98"/>
    <w:lvl w:ilvl="0" w:tplc="C5AE3AE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50E"/>
    <w:multiLevelType w:val="hybridMultilevel"/>
    <w:tmpl w:val="8A149D70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0472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C5697"/>
    <w:multiLevelType w:val="hybridMultilevel"/>
    <w:tmpl w:val="B6C06B08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1331"/>
    <w:multiLevelType w:val="hybridMultilevel"/>
    <w:tmpl w:val="892AB694"/>
    <w:lvl w:ilvl="0" w:tplc="1EAADA7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9E02CA"/>
    <w:multiLevelType w:val="hybridMultilevel"/>
    <w:tmpl w:val="82F6A7EE"/>
    <w:lvl w:ilvl="0" w:tplc="C5AE3A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927ED"/>
    <w:multiLevelType w:val="hybridMultilevel"/>
    <w:tmpl w:val="F3B028C4"/>
    <w:lvl w:ilvl="0" w:tplc="C5AE3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36E5F"/>
    <w:multiLevelType w:val="hybridMultilevel"/>
    <w:tmpl w:val="06461F1A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C501A"/>
    <w:multiLevelType w:val="hybridMultilevel"/>
    <w:tmpl w:val="64A0B05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843689"/>
    <w:multiLevelType w:val="hybridMultilevel"/>
    <w:tmpl w:val="CBBC8936"/>
    <w:lvl w:ilvl="0" w:tplc="C5AE3AE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B570A"/>
    <w:multiLevelType w:val="hybridMultilevel"/>
    <w:tmpl w:val="C8ECA87C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068AA"/>
    <w:multiLevelType w:val="hybridMultilevel"/>
    <w:tmpl w:val="15CCB25A"/>
    <w:lvl w:ilvl="0" w:tplc="C5AE3A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4C2738"/>
    <w:multiLevelType w:val="hybridMultilevel"/>
    <w:tmpl w:val="9ECA55AC"/>
    <w:lvl w:ilvl="0" w:tplc="C5AE3AE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9656046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AB7DF2"/>
    <w:multiLevelType w:val="hybridMultilevel"/>
    <w:tmpl w:val="E87C7F22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80F6D"/>
    <w:multiLevelType w:val="hybridMultilevel"/>
    <w:tmpl w:val="11D8E190"/>
    <w:lvl w:ilvl="0" w:tplc="C5AE3AE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42A1583"/>
    <w:multiLevelType w:val="hybridMultilevel"/>
    <w:tmpl w:val="0A7A638A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B3D7A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430DC9"/>
    <w:multiLevelType w:val="hybridMultilevel"/>
    <w:tmpl w:val="72BC0C58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96FB1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242D57"/>
    <w:multiLevelType w:val="hybridMultilevel"/>
    <w:tmpl w:val="36D4B39C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8F6CE4"/>
    <w:multiLevelType w:val="hybridMultilevel"/>
    <w:tmpl w:val="73CE0CA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D95700"/>
    <w:multiLevelType w:val="hybridMultilevel"/>
    <w:tmpl w:val="CFB86CDE"/>
    <w:lvl w:ilvl="0" w:tplc="C5AE3AEE">
      <w:start w:val="1"/>
      <w:numFmt w:val="lowerLetter"/>
      <w:lvlText w:val="(%1)"/>
      <w:lvlJc w:val="left"/>
      <w:pPr>
        <w:ind w:left="1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25" w15:restartNumberingAfterBreak="0">
    <w:nsid w:val="3E4D5A99"/>
    <w:multiLevelType w:val="hybridMultilevel"/>
    <w:tmpl w:val="B0D68E34"/>
    <w:lvl w:ilvl="0" w:tplc="0406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B439F"/>
    <w:multiLevelType w:val="hybridMultilevel"/>
    <w:tmpl w:val="FDA405E2"/>
    <w:lvl w:ilvl="0" w:tplc="04060017">
      <w:start w:val="1"/>
      <w:numFmt w:val="lowerLetter"/>
      <w:lvlText w:val="%1)"/>
      <w:lvlJc w:val="left"/>
      <w:pPr>
        <w:ind w:left="1854" w:hanging="360"/>
      </w:p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78A2AB6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5D6228"/>
    <w:multiLevelType w:val="hybridMultilevel"/>
    <w:tmpl w:val="36D4B39C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BD3DDC"/>
    <w:multiLevelType w:val="hybridMultilevel"/>
    <w:tmpl w:val="DDA4923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0B3041"/>
    <w:multiLevelType w:val="hybridMultilevel"/>
    <w:tmpl w:val="64A0B05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76891"/>
    <w:multiLevelType w:val="hybridMultilevel"/>
    <w:tmpl w:val="FDA405E2"/>
    <w:lvl w:ilvl="0" w:tplc="04060017">
      <w:start w:val="1"/>
      <w:numFmt w:val="lowerLetter"/>
      <w:lvlText w:val="%1)"/>
      <w:lvlJc w:val="left"/>
      <w:pPr>
        <w:ind w:left="1854" w:hanging="360"/>
      </w:p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B382B0F"/>
    <w:multiLevelType w:val="hybridMultilevel"/>
    <w:tmpl w:val="138060EE"/>
    <w:lvl w:ilvl="0" w:tplc="C5AE3A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FC7FCA"/>
    <w:multiLevelType w:val="hybridMultilevel"/>
    <w:tmpl w:val="6246B184"/>
    <w:lvl w:ilvl="0" w:tplc="C5AE3A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0764BB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B65AAC"/>
    <w:multiLevelType w:val="hybridMultilevel"/>
    <w:tmpl w:val="65EA622E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C111FB"/>
    <w:multiLevelType w:val="hybridMultilevel"/>
    <w:tmpl w:val="E8D0358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56B16"/>
    <w:multiLevelType w:val="hybridMultilevel"/>
    <w:tmpl w:val="8C9E03CE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2C72"/>
    <w:multiLevelType w:val="hybridMultilevel"/>
    <w:tmpl w:val="7B7478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7E85"/>
    <w:multiLevelType w:val="hybridMultilevel"/>
    <w:tmpl w:val="365CDCD2"/>
    <w:lvl w:ilvl="0" w:tplc="E92823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5AE3A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159C4"/>
    <w:multiLevelType w:val="hybridMultilevel"/>
    <w:tmpl w:val="DB1AF2E0"/>
    <w:lvl w:ilvl="0" w:tplc="648A61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4"/>
  </w:num>
  <w:num w:numId="5">
    <w:abstractNumId w:val="22"/>
  </w:num>
  <w:num w:numId="6">
    <w:abstractNumId w:val="23"/>
  </w:num>
  <w:num w:numId="7">
    <w:abstractNumId w:val="35"/>
  </w:num>
  <w:num w:numId="8">
    <w:abstractNumId w:val="30"/>
  </w:num>
  <w:num w:numId="9">
    <w:abstractNumId w:val="28"/>
  </w:num>
  <w:num w:numId="10">
    <w:abstractNumId w:val="36"/>
  </w:num>
  <w:num w:numId="11">
    <w:abstractNumId w:val="11"/>
  </w:num>
  <w:num w:numId="12">
    <w:abstractNumId w:val="32"/>
  </w:num>
  <w:num w:numId="13">
    <w:abstractNumId w:val="17"/>
  </w:num>
  <w:num w:numId="14">
    <w:abstractNumId w:val="33"/>
  </w:num>
  <w:num w:numId="15">
    <w:abstractNumId w:val="13"/>
  </w:num>
  <w:num w:numId="16">
    <w:abstractNumId w:val="6"/>
  </w:num>
  <w:num w:numId="17">
    <w:abstractNumId w:val="8"/>
  </w:num>
  <w:num w:numId="18">
    <w:abstractNumId w:val="20"/>
  </w:num>
  <w:num w:numId="19">
    <w:abstractNumId w:val="10"/>
  </w:num>
  <w:num w:numId="20">
    <w:abstractNumId w:val="29"/>
  </w:num>
  <w:num w:numId="21">
    <w:abstractNumId w:val="26"/>
  </w:num>
  <w:num w:numId="22">
    <w:abstractNumId w:val="38"/>
  </w:num>
  <w:num w:numId="23">
    <w:abstractNumId w:val="39"/>
  </w:num>
  <w:num w:numId="24">
    <w:abstractNumId w:val="25"/>
  </w:num>
  <w:num w:numId="25">
    <w:abstractNumId w:val="31"/>
  </w:num>
  <w:num w:numId="26">
    <w:abstractNumId w:val="34"/>
  </w:num>
  <w:num w:numId="27">
    <w:abstractNumId w:val="41"/>
  </w:num>
  <w:num w:numId="28">
    <w:abstractNumId w:val="21"/>
  </w:num>
  <w:num w:numId="29">
    <w:abstractNumId w:val="19"/>
  </w:num>
  <w:num w:numId="30">
    <w:abstractNumId w:val="3"/>
  </w:num>
  <w:num w:numId="31">
    <w:abstractNumId w:val="27"/>
  </w:num>
  <w:num w:numId="32">
    <w:abstractNumId w:val="15"/>
  </w:num>
  <w:num w:numId="33">
    <w:abstractNumId w:val="5"/>
  </w:num>
  <w:num w:numId="34">
    <w:abstractNumId w:val="2"/>
  </w:num>
  <w:num w:numId="35">
    <w:abstractNumId w:val="12"/>
  </w:num>
  <w:num w:numId="36">
    <w:abstractNumId w:val="18"/>
  </w:num>
  <w:num w:numId="37">
    <w:abstractNumId w:val="16"/>
  </w:num>
  <w:num w:numId="38">
    <w:abstractNumId w:val="40"/>
  </w:num>
  <w:num w:numId="39">
    <w:abstractNumId w:val="14"/>
  </w:num>
  <w:num w:numId="40">
    <w:abstractNumId w:val="0"/>
  </w:num>
  <w:num w:numId="41">
    <w:abstractNumId w:val="7"/>
  </w:num>
  <w:num w:numId="4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s-MX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0B"/>
    <w:rsid w:val="0000213C"/>
    <w:rsid w:val="00004167"/>
    <w:rsid w:val="00004BA8"/>
    <w:rsid w:val="0000783E"/>
    <w:rsid w:val="00010BC9"/>
    <w:rsid w:val="0001516C"/>
    <w:rsid w:val="00017C03"/>
    <w:rsid w:val="00021F21"/>
    <w:rsid w:val="000232BF"/>
    <w:rsid w:val="000247D1"/>
    <w:rsid w:val="00025111"/>
    <w:rsid w:val="00032FF2"/>
    <w:rsid w:val="000365BE"/>
    <w:rsid w:val="00040242"/>
    <w:rsid w:val="00040408"/>
    <w:rsid w:val="000443A1"/>
    <w:rsid w:val="0004590A"/>
    <w:rsid w:val="00050F6B"/>
    <w:rsid w:val="000536E3"/>
    <w:rsid w:val="000550EF"/>
    <w:rsid w:val="0005519A"/>
    <w:rsid w:val="00056D00"/>
    <w:rsid w:val="00072C8C"/>
    <w:rsid w:val="000733B5"/>
    <w:rsid w:val="00074FCF"/>
    <w:rsid w:val="00077485"/>
    <w:rsid w:val="000931C0"/>
    <w:rsid w:val="000A1328"/>
    <w:rsid w:val="000A310D"/>
    <w:rsid w:val="000A3C4A"/>
    <w:rsid w:val="000A5D3B"/>
    <w:rsid w:val="000B175B"/>
    <w:rsid w:val="000B3A0F"/>
    <w:rsid w:val="000B4EF7"/>
    <w:rsid w:val="000C1462"/>
    <w:rsid w:val="000C2D2E"/>
    <w:rsid w:val="000D1835"/>
    <w:rsid w:val="000D61D0"/>
    <w:rsid w:val="000E0415"/>
    <w:rsid w:val="000E3A5E"/>
    <w:rsid w:val="000E3F22"/>
    <w:rsid w:val="000E469C"/>
    <w:rsid w:val="0010585E"/>
    <w:rsid w:val="001103AA"/>
    <w:rsid w:val="001104ED"/>
    <w:rsid w:val="00110BD6"/>
    <w:rsid w:val="00110CC8"/>
    <w:rsid w:val="00112B95"/>
    <w:rsid w:val="00120A12"/>
    <w:rsid w:val="00143EB1"/>
    <w:rsid w:val="00155467"/>
    <w:rsid w:val="0017018A"/>
    <w:rsid w:val="00171A5A"/>
    <w:rsid w:val="00177DB5"/>
    <w:rsid w:val="00180D95"/>
    <w:rsid w:val="0018711F"/>
    <w:rsid w:val="001A756B"/>
    <w:rsid w:val="001B4423"/>
    <w:rsid w:val="001B4B04"/>
    <w:rsid w:val="001C0DEC"/>
    <w:rsid w:val="001C6663"/>
    <w:rsid w:val="001C7895"/>
    <w:rsid w:val="001D26DF"/>
    <w:rsid w:val="001E2A90"/>
    <w:rsid w:val="001E39BA"/>
    <w:rsid w:val="001E3D06"/>
    <w:rsid w:val="001E5AA0"/>
    <w:rsid w:val="001E685B"/>
    <w:rsid w:val="001F0790"/>
    <w:rsid w:val="001F7F97"/>
    <w:rsid w:val="00202DA8"/>
    <w:rsid w:val="00202EE7"/>
    <w:rsid w:val="00210537"/>
    <w:rsid w:val="00210DF5"/>
    <w:rsid w:val="00211E0B"/>
    <w:rsid w:val="00212BFA"/>
    <w:rsid w:val="002147C6"/>
    <w:rsid w:val="00220923"/>
    <w:rsid w:val="00222C10"/>
    <w:rsid w:val="002336DF"/>
    <w:rsid w:val="002340DB"/>
    <w:rsid w:val="00235B1E"/>
    <w:rsid w:val="002375FA"/>
    <w:rsid w:val="0024110C"/>
    <w:rsid w:val="002449F6"/>
    <w:rsid w:val="002450F1"/>
    <w:rsid w:val="0024684E"/>
    <w:rsid w:val="00251D6E"/>
    <w:rsid w:val="00252691"/>
    <w:rsid w:val="00253888"/>
    <w:rsid w:val="00255EC2"/>
    <w:rsid w:val="0025756B"/>
    <w:rsid w:val="00267359"/>
    <w:rsid w:val="00296EC7"/>
    <w:rsid w:val="002A1ECE"/>
    <w:rsid w:val="002A4D79"/>
    <w:rsid w:val="002B41A9"/>
    <w:rsid w:val="002B6718"/>
    <w:rsid w:val="002C169A"/>
    <w:rsid w:val="002C411F"/>
    <w:rsid w:val="002C551E"/>
    <w:rsid w:val="002E5145"/>
    <w:rsid w:val="002F175C"/>
    <w:rsid w:val="002F32C2"/>
    <w:rsid w:val="00311C33"/>
    <w:rsid w:val="00311F35"/>
    <w:rsid w:val="00312267"/>
    <w:rsid w:val="00314B59"/>
    <w:rsid w:val="003151E0"/>
    <w:rsid w:val="003229D8"/>
    <w:rsid w:val="003233E1"/>
    <w:rsid w:val="00323AE6"/>
    <w:rsid w:val="0032638F"/>
    <w:rsid w:val="003266DD"/>
    <w:rsid w:val="00332316"/>
    <w:rsid w:val="00341CEA"/>
    <w:rsid w:val="003450ED"/>
    <w:rsid w:val="00345A89"/>
    <w:rsid w:val="00350D3F"/>
    <w:rsid w:val="00352709"/>
    <w:rsid w:val="0035305F"/>
    <w:rsid w:val="00353BC6"/>
    <w:rsid w:val="00356C3C"/>
    <w:rsid w:val="00361378"/>
    <w:rsid w:val="00371178"/>
    <w:rsid w:val="0037117D"/>
    <w:rsid w:val="00371927"/>
    <w:rsid w:val="00373F8F"/>
    <w:rsid w:val="00380C68"/>
    <w:rsid w:val="00384D1C"/>
    <w:rsid w:val="00397617"/>
    <w:rsid w:val="003A4810"/>
    <w:rsid w:val="003A6810"/>
    <w:rsid w:val="003B4F99"/>
    <w:rsid w:val="003C2CC4"/>
    <w:rsid w:val="003D16B0"/>
    <w:rsid w:val="003D305D"/>
    <w:rsid w:val="003D4B23"/>
    <w:rsid w:val="003E10F0"/>
    <w:rsid w:val="003E4A18"/>
    <w:rsid w:val="003F6407"/>
    <w:rsid w:val="00403A0C"/>
    <w:rsid w:val="00405DDC"/>
    <w:rsid w:val="00406E61"/>
    <w:rsid w:val="00410C89"/>
    <w:rsid w:val="00417A5E"/>
    <w:rsid w:val="00421223"/>
    <w:rsid w:val="0042396D"/>
    <w:rsid w:val="004325CB"/>
    <w:rsid w:val="00434548"/>
    <w:rsid w:val="0045495B"/>
    <w:rsid w:val="00464518"/>
    <w:rsid w:val="00465FDF"/>
    <w:rsid w:val="00467D50"/>
    <w:rsid w:val="004726F4"/>
    <w:rsid w:val="004832C2"/>
    <w:rsid w:val="00484EF7"/>
    <w:rsid w:val="00487434"/>
    <w:rsid w:val="00490474"/>
    <w:rsid w:val="00492F8B"/>
    <w:rsid w:val="004A30E1"/>
    <w:rsid w:val="004B16D6"/>
    <w:rsid w:val="004B1FC3"/>
    <w:rsid w:val="004C5A69"/>
    <w:rsid w:val="004D062F"/>
    <w:rsid w:val="004D25E4"/>
    <w:rsid w:val="004D6699"/>
    <w:rsid w:val="004E1DD6"/>
    <w:rsid w:val="004E4026"/>
    <w:rsid w:val="004F4FE2"/>
    <w:rsid w:val="00510105"/>
    <w:rsid w:val="00514B08"/>
    <w:rsid w:val="00517B36"/>
    <w:rsid w:val="00531E56"/>
    <w:rsid w:val="005420F2"/>
    <w:rsid w:val="005435B6"/>
    <w:rsid w:val="005521A1"/>
    <w:rsid w:val="00553D43"/>
    <w:rsid w:val="00555323"/>
    <w:rsid w:val="005620C7"/>
    <w:rsid w:val="005828E1"/>
    <w:rsid w:val="00586E33"/>
    <w:rsid w:val="005A7446"/>
    <w:rsid w:val="005B3DB3"/>
    <w:rsid w:val="005B57E9"/>
    <w:rsid w:val="005B78EA"/>
    <w:rsid w:val="005B7DC3"/>
    <w:rsid w:val="005C5D50"/>
    <w:rsid w:val="005C6946"/>
    <w:rsid w:val="005C6A79"/>
    <w:rsid w:val="005D1C83"/>
    <w:rsid w:val="005D4FA6"/>
    <w:rsid w:val="005E11D6"/>
    <w:rsid w:val="005F34CD"/>
    <w:rsid w:val="005F4BC1"/>
    <w:rsid w:val="006001EE"/>
    <w:rsid w:val="0061140F"/>
    <w:rsid w:val="00611FC4"/>
    <w:rsid w:val="0061434A"/>
    <w:rsid w:val="00614F56"/>
    <w:rsid w:val="00615BC4"/>
    <w:rsid w:val="006176FB"/>
    <w:rsid w:val="00636B69"/>
    <w:rsid w:val="0064011C"/>
    <w:rsid w:val="00640B26"/>
    <w:rsid w:val="00646687"/>
    <w:rsid w:val="00650A72"/>
    <w:rsid w:val="00667387"/>
    <w:rsid w:val="006921C5"/>
    <w:rsid w:val="006A4C7A"/>
    <w:rsid w:val="006B0F17"/>
    <w:rsid w:val="006C148E"/>
    <w:rsid w:val="006C5571"/>
    <w:rsid w:val="006C5F51"/>
    <w:rsid w:val="006E564B"/>
    <w:rsid w:val="006F7FC3"/>
    <w:rsid w:val="00701232"/>
    <w:rsid w:val="00723336"/>
    <w:rsid w:val="0072484B"/>
    <w:rsid w:val="0072632A"/>
    <w:rsid w:val="00732769"/>
    <w:rsid w:val="00742AAE"/>
    <w:rsid w:val="007468FC"/>
    <w:rsid w:val="00760A99"/>
    <w:rsid w:val="00761268"/>
    <w:rsid w:val="00781949"/>
    <w:rsid w:val="00795F02"/>
    <w:rsid w:val="007960C3"/>
    <w:rsid w:val="007A3F18"/>
    <w:rsid w:val="007A4D18"/>
    <w:rsid w:val="007A7AFD"/>
    <w:rsid w:val="007B29B2"/>
    <w:rsid w:val="007B6BA5"/>
    <w:rsid w:val="007B73E4"/>
    <w:rsid w:val="007C3390"/>
    <w:rsid w:val="007C4F4B"/>
    <w:rsid w:val="007D5BDD"/>
    <w:rsid w:val="007D5EC8"/>
    <w:rsid w:val="007E789E"/>
    <w:rsid w:val="007F6611"/>
    <w:rsid w:val="0080460D"/>
    <w:rsid w:val="00814038"/>
    <w:rsid w:val="008242D7"/>
    <w:rsid w:val="00826FD9"/>
    <w:rsid w:val="008273DC"/>
    <w:rsid w:val="00832618"/>
    <w:rsid w:val="008414DA"/>
    <w:rsid w:val="00842875"/>
    <w:rsid w:val="0085226B"/>
    <w:rsid w:val="00857582"/>
    <w:rsid w:val="00870453"/>
    <w:rsid w:val="00881072"/>
    <w:rsid w:val="008849D3"/>
    <w:rsid w:val="00891CBB"/>
    <w:rsid w:val="00894C0D"/>
    <w:rsid w:val="00896DAC"/>
    <w:rsid w:val="008979B1"/>
    <w:rsid w:val="008A15FC"/>
    <w:rsid w:val="008A3645"/>
    <w:rsid w:val="008A6905"/>
    <w:rsid w:val="008A6B25"/>
    <w:rsid w:val="008A6C4F"/>
    <w:rsid w:val="008B2335"/>
    <w:rsid w:val="008B6F09"/>
    <w:rsid w:val="008C4480"/>
    <w:rsid w:val="008C6E31"/>
    <w:rsid w:val="008D4369"/>
    <w:rsid w:val="008D567A"/>
    <w:rsid w:val="008D6846"/>
    <w:rsid w:val="008E5558"/>
    <w:rsid w:val="008E670B"/>
    <w:rsid w:val="008E79D3"/>
    <w:rsid w:val="00903893"/>
    <w:rsid w:val="00903990"/>
    <w:rsid w:val="00914A9D"/>
    <w:rsid w:val="009158CB"/>
    <w:rsid w:val="009223CA"/>
    <w:rsid w:val="009310DF"/>
    <w:rsid w:val="00940B92"/>
    <w:rsid w:val="00940F93"/>
    <w:rsid w:val="009435FF"/>
    <w:rsid w:val="00947844"/>
    <w:rsid w:val="009513F3"/>
    <w:rsid w:val="00951F58"/>
    <w:rsid w:val="009530BA"/>
    <w:rsid w:val="00956520"/>
    <w:rsid w:val="009570CF"/>
    <w:rsid w:val="00971FCB"/>
    <w:rsid w:val="0098025C"/>
    <w:rsid w:val="00981FE7"/>
    <w:rsid w:val="009910A8"/>
    <w:rsid w:val="009B0F0E"/>
    <w:rsid w:val="009B5163"/>
    <w:rsid w:val="009C14AA"/>
    <w:rsid w:val="009C4210"/>
    <w:rsid w:val="009C5239"/>
    <w:rsid w:val="009D6BB2"/>
    <w:rsid w:val="009E5B24"/>
    <w:rsid w:val="009F2076"/>
    <w:rsid w:val="009F6B40"/>
    <w:rsid w:val="009F7711"/>
    <w:rsid w:val="009F7C5D"/>
    <w:rsid w:val="00A01489"/>
    <w:rsid w:val="00A047FE"/>
    <w:rsid w:val="00A061B3"/>
    <w:rsid w:val="00A2004F"/>
    <w:rsid w:val="00A264E3"/>
    <w:rsid w:val="00A31638"/>
    <w:rsid w:val="00A31FEB"/>
    <w:rsid w:val="00A612EE"/>
    <w:rsid w:val="00A627D0"/>
    <w:rsid w:val="00A6333C"/>
    <w:rsid w:val="00A65B7E"/>
    <w:rsid w:val="00A66BCF"/>
    <w:rsid w:val="00A7218C"/>
    <w:rsid w:val="00A72F22"/>
    <w:rsid w:val="00A748A6"/>
    <w:rsid w:val="00A7515C"/>
    <w:rsid w:val="00A755FD"/>
    <w:rsid w:val="00A776B4"/>
    <w:rsid w:val="00A8347E"/>
    <w:rsid w:val="00A94361"/>
    <w:rsid w:val="00AB13A4"/>
    <w:rsid w:val="00AB3D65"/>
    <w:rsid w:val="00AB55F0"/>
    <w:rsid w:val="00AC6524"/>
    <w:rsid w:val="00AC7879"/>
    <w:rsid w:val="00AD152E"/>
    <w:rsid w:val="00AD4741"/>
    <w:rsid w:val="00AD7BE8"/>
    <w:rsid w:val="00AF2808"/>
    <w:rsid w:val="00AF4B36"/>
    <w:rsid w:val="00AF505B"/>
    <w:rsid w:val="00B06775"/>
    <w:rsid w:val="00B11A5B"/>
    <w:rsid w:val="00B12FE7"/>
    <w:rsid w:val="00B14A4C"/>
    <w:rsid w:val="00B25615"/>
    <w:rsid w:val="00B30179"/>
    <w:rsid w:val="00B3104E"/>
    <w:rsid w:val="00B32FAE"/>
    <w:rsid w:val="00B40C86"/>
    <w:rsid w:val="00B46F48"/>
    <w:rsid w:val="00B56E9C"/>
    <w:rsid w:val="00B6007E"/>
    <w:rsid w:val="00B60984"/>
    <w:rsid w:val="00B610AD"/>
    <w:rsid w:val="00B64B1F"/>
    <w:rsid w:val="00B6553F"/>
    <w:rsid w:val="00B668CC"/>
    <w:rsid w:val="00B8046C"/>
    <w:rsid w:val="00B81E12"/>
    <w:rsid w:val="00B90C8C"/>
    <w:rsid w:val="00B90D33"/>
    <w:rsid w:val="00BA4198"/>
    <w:rsid w:val="00BB2329"/>
    <w:rsid w:val="00BC33A9"/>
    <w:rsid w:val="00BC59F1"/>
    <w:rsid w:val="00BC692A"/>
    <w:rsid w:val="00BC699D"/>
    <w:rsid w:val="00BC74E9"/>
    <w:rsid w:val="00BD0403"/>
    <w:rsid w:val="00BD35C2"/>
    <w:rsid w:val="00BD3FAC"/>
    <w:rsid w:val="00BE37B8"/>
    <w:rsid w:val="00BE780D"/>
    <w:rsid w:val="00BF007F"/>
    <w:rsid w:val="00BF68A8"/>
    <w:rsid w:val="00C05375"/>
    <w:rsid w:val="00C078FB"/>
    <w:rsid w:val="00C213A4"/>
    <w:rsid w:val="00C23B4A"/>
    <w:rsid w:val="00C23D93"/>
    <w:rsid w:val="00C3206E"/>
    <w:rsid w:val="00C36694"/>
    <w:rsid w:val="00C3742E"/>
    <w:rsid w:val="00C42524"/>
    <w:rsid w:val="00C463DD"/>
    <w:rsid w:val="00C4724C"/>
    <w:rsid w:val="00C51208"/>
    <w:rsid w:val="00C530B9"/>
    <w:rsid w:val="00C53B51"/>
    <w:rsid w:val="00C629A0"/>
    <w:rsid w:val="00C63012"/>
    <w:rsid w:val="00C64FA3"/>
    <w:rsid w:val="00C745C3"/>
    <w:rsid w:val="00C75FB9"/>
    <w:rsid w:val="00C87F0D"/>
    <w:rsid w:val="00C94A0B"/>
    <w:rsid w:val="00CB0B42"/>
    <w:rsid w:val="00CB4255"/>
    <w:rsid w:val="00CB5608"/>
    <w:rsid w:val="00CC00AC"/>
    <w:rsid w:val="00CC50F4"/>
    <w:rsid w:val="00CC7825"/>
    <w:rsid w:val="00CC7FE0"/>
    <w:rsid w:val="00CD1125"/>
    <w:rsid w:val="00CD1828"/>
    <w:rsid w:val="00CE48F2"/>
    <w:rsid w:val="00CE4A8F"/>
    <w:rsid w:val="00D03DC7"/>
    <w:rsid w:val="00D17C2F"/>
    <w:rsid w:val="00D2031B"/>
    <w:rsid w:val="00D20A01"/>
    <w:rsid w:val="00D218CB"/>
    <w:rsid w:val="00D25FE2"/>
    <w:rsid w:val="00D269A8"/>
    <w:rsid w:val="00D276CC"/>
    <w:rsid w:val="00D31997"/>
    <w:rsid w:val="00D336F1"/>
    <w:rsid w:val="00D40286"/>
    <w:rsid w:val="00D42D8C"/>
    <w:rsid w:val="00D43252"/>
    <w:rsid w:val="00D45497"/>
    <w:rsid w:val="00D45DA4"/>
    <w:rsid w:val="00D51E7F"/>
    <w:rsid w:val="00D64BC5"/>
    <w:rsid w:val="00D978C6"/>
    <w:rsid w:val="00DA10E5"/>
    <w:rsid w:val="00DA139E"/>
    <w:rsid w:val="00DA16E5"/>
    <w:rsid w:val="00DA248C"/>
    <w:rsid w:val="00DA3C1C"/>
    <w:rsid w:val="00DB04EB"/>
    <w:rsid w:val="00DB24B7"/>
    <w:rsid w:val="00DB7B8A"/>
    <w:rsid w:val="00DC31C9"/>
    <w:rsid w:val="00DD455E"/>
    <w:rsid w:val="00DD752D"/>
    <w:rsid w:val="00DE1304"/>
    <w:rsid w:val="00E03D45"/>
    <w:rsid w:val="00E050F3"/>
    <w:rsid w:val="00E13878"/>
    <w:rsid w:val="00E14378"/>
    <w:rsid w:val="00E2539E"/>
    <w:rsid w:val="00E40ADE"/>
    <w:rsid w:val="00E671B5"/>
    <w:rsid w:val="00E7029D"/>
    <w:rsid w:val="00E71BC8"/>
    <w:rsid w:val="00E7260F"/>
    <w:rsid w:val="00E7678D"/>
    <w:rsid w:val="00E947C6"/>
    <w:rsid w:val="00E96630"/>
    <w:rsid w:val="00EA4880"/>
    <w:rsid w:val="00EB5644"/>
    <w:rsid w:val="00EC0B65"/>
    <w:rsid w:val="00EC124E"/>
    <w:rsid w:val="00ED32A3"/>
    <w:rsid w:val="00ED427E"/>
    <w:rsid w:val="00ED7A2A"/>
    <w:rsid w:val="00EE477E"/>
    <w:rsid w:val="00EE4D26"/>
    <w:rsid w:val="00EE7A94"/>
    <w:rsid w:val="00EF1788"/>
    <w:rsid w:val="00EF1D7F"/>
    <w:rsid w:val="00F114E5"/>
    <w:rsid w:val="00F13591"/>
    <w:rsid w:val="00F14168"/>
    <w:rsid w:val="00F17207"/>
    <w:rsid w:val="00F228D5"/>
    <w:rsid w:val="00F34583"/>
    <w:rsid w:val="00F37D26"/>
    <w:rsid w:val="00F40CEA"/>
    <w:rsid w:val="00F43DA6"/>
    <w:rsid w:val="00F43FCD"/>
    <w:rsid w:val="00F44F19"/>
    <w:rsid w:val="00F504DF"/>
    <w:rsid w:val="00F5238D"/>
    <w:rsid w:val="00F72BEE"/>
    <w:rsid w:val="00F81534"/>
    <w:rsid w:val="00F91C6C"/>
    <w:rsid w:val="00F95FD8"/>
    <w:rsid w:val="00FA271C"/>
    <w:rsid w:val="00FB1320"/>
    <w:rsid w:val="00FB2E66"/>
    <w:rsid w:val="00FB45BF"/>
    <w:rsid w:val="00FC1A19"/>
    <w:rsid w:val="00FC1AD5"/>
    <w:rsid w:val="00FC2798"/>
    <w:rsid w:val="00FC4448"/>
    <w:rsid w:val="00FC68B7"/>
    <w:rsid w:val="00FC7846"/>
    <w:rsid w:val="00FD1CFA"/>
    <w:rsid w:val="00FD2BA5"/>
    <w:rsid w:val="00FD6464"/>
    <w:rsid w:val="00FE303B"/>
    <w:rsid w:val="00FE3771"/>
    <w:rsid w:val="00FF359A"/>
    <w:rsid w:val="00FF767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D01CA6"/>
  <w15:docId w15:val="{53FF3ED7-B54D-4309-A734-85E5E9F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6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213A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213A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213A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213A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213A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213A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213A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213A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213A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C213A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213A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213A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213A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213A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C213A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213A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213A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213A4"/>
    <w:rPr>
      <w:color w:val="auto"/>
      <w:u w:val="none"/>
    </w:rPr>
  </w:style>
  <w:style w:type="paragraph" w:customStyle="1" w:styleId="SMG">
    <w:name w:val="__S_M_G"/>
    <w:basedOn w:val="Normal"/>
    <w:next w:val="Normal"/>
    <w:rsid w:val="00C213A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213A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213A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213A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213A4"/>
  </w:style>
  <w:style w:type="character" w:styleId="PageNumber">
    <w:name w:val="page number"/>
    <w:aliases w:val="7_G"/>
    <w:basedOn w:val="DefaultParagraphFont"/>
    <w:qFormat/>
    <w:rsid w:val="00C213A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213A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213A4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213A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213A4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213A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213A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213A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213A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B80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8046C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F4BC1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</w:style>
  <w:style w:type="character" w:styleId="CommentReference">
    <w:name w:val="annotation reference"/>
    <w:basedOn w:val="DefaultParagraphFont"/>
    <w:semiHidden/>
    <w:unhideWhenUsed/>
    <w:rsid w:val="00CB560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B56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B5608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6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B5608"/>
    <w:rPr>
      <w:b/>
      <w:bCs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4110C"/>
    <w:pPr>
      <w:ind w:left="720"/>
      <w:contextualSpacing/>
    </w:pPr>
  </w:style>
  <w:style w:type="character" w:customStyle="1" w:styleId="SingleTxtGChar">
    <w:name w:val="_ Single Txt_G Char"/>
    <w:link w:val="SingleTxtG"/>
    <w:rsid w:val="00FD6464"/>
    <w:rPr>
      <w:lang w:val="en-GB" w:eastAsia="en-US"/>
    </w:rPr>
  </w:style>
  <w:style w:type="character" w:customStyle="1" w:styleId="HeaderChar">
    <w:name w:val="Header Char"/>
    <w:aliases w:val="6_G Char"/>
    <w:link w:val="Header"/>
    <w:rsid w:val="00CC50F4"/>
    <w:rPr>
      <w:b/>
      <w:sz w:val="18"/>
      <w:lang w:val="en-GB" w:eastAsia="en-US"/>
    </w:rPr>
  </w:style>
  <w:style w:type="paragraph" w:customStyle="1" w:styleId="absatzschattenbericht">
    <w:name w:val="absatz schattenbericht"/>
    <w:basedOn w:val="Normal"/>
    <w:autoRedefine/>
    <w:rsid w:val="000232BF"/>
    <w:pPr>
      <w:widowControl w:val="0"/>
      <w:autoSpaceDE w:val="0"/>
      <w:spacing w:after="113" w:line="288" w:lineRule="auto"/>
      <w:jc w:val="both"/>
      <w:textAlignment w:val="center"/>
    </w:pPr>
    <w:rPr>
      <w:rFonts w:eastAsia="Baskerville" w:cs="Baskerville"/>
      <w:color w:val="000000"/>
      <w:spacing w:val="2"/>
      <w:kern w:val="1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510105"/>
    <w:rPr>
      <w:lang w:val="en-GB" w:eastAsia="en-US"/>
    </w:rPr>
  </w:style>
  <w:style w:type="character" w:customStyle="1" w:styleId="FootnoteTextChar">
    <w:name w:val="Footnote Text Char"/>
    <w:aliases w:val="5_G Char"/>
    <w:link w:val="FootnoteText"/>
    <w:rsid w:val="009D6BB2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CRPD\CRPD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5BC510C55434996A4FFA74D3926E3" ma:contentTypeVersion="0" ma:contentTypeDescription="Create a new document." ma:contentTypeScope="" ma:versionID="d2d3fe04fd11e69a3cdd0c3675f7c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74AB4-BB40-41F8-8806-5A7CE23801ED}"/>
</file>

<file path=customXml/itemProps2.xml><?xml version="1.0" encoding="utf-8"?>
<ds:datastoreItem xmlns:ds="http://schemas.openxmlformats.org/officeDocument/2006/customXml" ds:itemID="{060818F2-63A5-4A14-ABB0-53BD3286E27F}"/>
</file>

<file path=customXml/itemProps3.xml><?xml version="1.0" encoding="utf-8"?>
<ds:datastoreItem xmlns:ds="http://schemas.openxmlformats.org/officeDocument/2006/customXml" ds:itemID="{88F904A9-EE0B-462D-9885-57E6F2306853}"/>
</file>

<file path=customXml/itemProps4.xml><?xml version="1.0" encoding="utf-8"?>
<ds:datastoreItem xmlns:ds="http://schemas.openxmlformats.org/officeDocument/2006/customXml" ds:itemID="{ED68686E-7407-4136-8506-4D949FBC665D}"/>
</file>

<file path=docProps/app.xml><?xml version="1.0" encoding="utf-8"?>
<Properties xmlns="http://schemas.openxmlformats.org/officeDocument/2006/extended-properties" xmlns:vt="http://schemas.openxmlformats.org/officeDocument/2006/docPropsVTypes">
  <Template>CRPD_E.dotm</Template>
  <TotalTime>49</TotalTime>
  <Pages>7</Pages>
  <Words>3050</Words>
  <Characters>17389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CRPD/C/DEU/QPR/R.2-3</vt:lpstr>
      <vt:lpstr>United Nations</vt:lpstr>
    </vt:vector>
  </TitlesOfParts>
  <Company>CSD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CRPD/C/DEU/QPR/R.2-3</dc:title>
  <dc:creator>Céline Reynaud</dc:creator>
  <cp:lastModifiedBy>Céline Reynaud</cp:lastModifiedBy>
  <cp:revision>12</cp:revision>
  <cp:lastPrinted>2008-01-29T13:17:00Z</cp:lastPrinted>
  <dcterms:created xsi:type="dcterms:W3CDTF">2018-09-21T10:40:00Z</dcterms:created>
  <dcterms:modified xsi:type="dcterms:W3CDTF">2018-09-25T08:49:00Z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0x0101004085BC510C55434996A4FFA74D3926E3</vt:lpwstr>
  </property>
</Properties>
</file>